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4C6112" w14:textId="7239E531" w:rsidR="006C7FCC" w:rsidRPr="006C7FCC" w:rsidRDefault="006C7FCC" w:rsidP="006C7FC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zh-CN"/>
        </w:rPr>
      </w:pPr>
      <w:r w:rsidRPr="006C7FCC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6C7FCC">
        <w:rPr>
          <w:rFonts w:ascii="Arial" w:eastAsia="宋体" w:hAnsi="Arial"/>
          <w:lang w:eastAsia="en-US"/>
        </w:rPr>
        <w:fldChar w:fldCharType="begin"/>
      </w:r>
      <w:r w:rsidRPr="006C7FCC">
        <w:rPr>
          <w:rFonts w:ascii="Arial" w:eastAsia="宋体" w:hAnsi="Arial"/>
          <w:lang w:eastAsia="en-US"/>
        </w:rPr>
        <w:instrText xml:space="preserve"> DOCPROPERTY  TSG/WGRef  \* MERGEFORMAT </w:instrText>
      </w:r>
      <w:r w:rsidRPr="006C7FCC">
        <w:rPr>
          <w:rFonts w:ascii="Arial" w:eastAsia="宋体" w:hAnsi="Arial"/>
          <w:lang w:eastAsia="en-US"/>
        </w:rPr>
        <w:fldChar w:fldCharType="separate"/>
      </w:r>
      <w:r w:rsidRPr="006C7FCC">
        <w:rPr>
          <w:rFonts w:ascii="Arial" w:eastAsia="宋体" w:hAnsi="Arial" w:hint="eastAsia"/>
          <w:b/>
          <w:noProof/>
          <w:sz w:val="24"/>
          <w:lang w:eastAsia="zh-CN"/>
        </w:rPr>
        <w:t>RAN WG2</w:t>
      </w:r>
      <w:r w:rsidRPr="006C7FCC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6C7FCC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6C7FCC">
        <w:rPr>
          <w:rFonts w:ascii="Arial" w:eastAsia="宋体" w:hAnsi="Arial"/>
          <w:lang w:eastAsia="en-US"/>
        </w:rPr>
        <w:fldChar w:fldCharType="begin"/>
      </w:r>
      <w:r w:rsidRPr="006C7FCC">
        <w:rPr>
          <w:rFonts w:ascii="Arial" w:eastAsia="宋体" w:hAnsi="Arial"/>
          <w:lang w:eastAsia="en-US"/>
        </w:rPr>
        <w:instrText xml:space="preserve"> DOCPROPERTY  MtgSeq  \* MERGEFORMAT </w:instrText>
      </w:r>
      <w:r w:rsidRPr="006C7FCC">
        <w:rPr>
          <w:rFonts w:ascii="Arial" w:eastAsia="宋体" w:hAnsi="Arial"/>
          <w:lang w:eastAsia="en-US"/>
        </w:rPr>
        <w:fldChar w:fldCharType="separate"/>
      </w:r>
      <w:r w:rsidRPr="006C7FCC">
        <w:rPr>
          <w:rFonts w:ascii="Arial" w:eastAsia="宋体" w:hAnsi="Arial" w:hint="eastAsia"/>
          <w:b/>
          <w:noProof/>
          <w:sz w:val="24"/>
          <w:lang w:eastAsia="zh-CN"/>
        </w:rPr>
        <w:t>125bis</w:t>
      </w:r>
      <w:r w:rsidRPr="006C7FCC">
        <w:rPr>
          <w:rFonts w:ascii="Arial" w:eastAsia="宋体" w:hAnsi="Arial"/>
          <w:lang w:eastAsia="en-US"/>
        </w:rPr>
        <w:fldChar w:fldCharType="end"/>
      </w:r>
      <w:r w:rsidRPr="006C7FCC">
        <w:rPr>
          <w:rFonts w:ascii="Arial" w:eastAsia="宋体" w:hAnsi="Arial"/>
          <w:lang w:eastAsia="en-US"/>
        </w:rPr>
        <w:fldChar w:fldCharType="begin"/>
      </w:r>
      <w:r w:rsidRPr="006C7FCC">
        <w:rPr>
          <w:rFonts w:ascii="Arial" w:eastAsia="宋体" w:hAnsi="Arial"/>
          <w:lang w:eastAsia="en-US"/>
        </w:rPr>
        <w:instrText xml:space="preserve"> DOCPROPERTY  MtgTitle  \* MERGEFORMAT </w:instrText>
      </w:r>
      <w:r w:rsidRPr="006C7FCC">
        <w:rPr>
          <w:rFonts w:ascii="Arial" w:eastAsia="宋体" w:hAnsi="Arial"/>
          <w:lang w:eastAsia="en-US"/>
        </w:rPr>
        <w:fldChar w:fldCharType="end"/>
      </w:r>
      <w:r w:rsidRPr="006C7FCC">
        <w:rPr>
          <w:rFonts w:ascii="Arial" w:eastAsia="宋体" w:hAnsi="Arial"/>
          <w:b/>
          <w:i/>
          <w:noProof/>
          <w:sz w:val="28"/>
          <w:lang w:eastAsia="en-US"/>
        </w:rPr>
        <w:t xml:space="preserve"> </w:t>
      </w:r>
      <w:r w:rsidRPr="006C7FCC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="00D128AE" w:rsidRPr="00D128AE">
        <w:rPr>
          <w:rFonts w:ascii="Arial" w:eastAsia="宋体" w:hAnsi="Arial"/>
          <w:b/>
          <w:i/>
          <w:noProof/>
          <w:sz w:val="28"/>
          <w:lang w:eastAsia="zh-CN"/>
        </w:rPr>
        <w:t>R2-2402309</w:t>
      </w:r>
    </w:p>
    <w:p w14:paraId="0834AF3B" w14:textId="77777777" w:rsidR="006C7FCC" w:rsidRPr="006C7FCC" w:rsidRDefault="006C7FCC" w:rsidP="006C7FC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Theme="minorEastAsia" w:hAnsi="Arial"/>
          <w:b/>
          <w:noProof/>
          <w:sz w:val="24"/>
          <w:lang w:val="de-DE" w:eastAsia="zh-CN"/>
        </w:rPr>
      </w:pPr>
      <w:r w:rsidRPr="006C7FCC">
        <w:rPr>
          <w:rFonts w:ascii="Arial" w:eastAsia="宋体" w:hAnsi="Arial"/>
          <w:b/>
          <w:noProof/>
          <w:sz w:val="24"/>
          <w:lang w:val="de-DE" w:eastAsia="en-US"/>
        </w:rPr>
        <w:t>Changsha, China, April 15th–19th,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FCC" w:rsidRPr="006C7FCC" w14:paraId="0E53EB32" w14:textId="77777777" w:rsidTr="008F08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32D0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6C7FCC" w:rsidRPr="006C7FCC" w14:paraId="7BCD221B" w14:textId="77777777" w:rsidTr="008F0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29BB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C7FCC" w:rsidRPr="006C7FCC" w14:paraId="7CB48CE2" w14:textId="77777777" w:rsidTr="008F0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26976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40A5535E" w14:textId="77777777" w:rsidTr="008F083F">
        <w:tc>
          <w:tcPr>
            <w:tcW w:w="142" w:type="dxa"/>
            <w:tcBorders>
              <w:left w:val="single" w:sz="4" w:space="0" w:color="auto"/>
            </w:tcBorders>
          </w:tcPr>
          <w:p w14:paraId="358DC31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A8164E1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 w:rsidRPr="006C7FCC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7107CF5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 w:rsidRPr="006C7FCC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976D9" w14:textId="280FEF9F" w:rsidR="00D128AE" w:rsidRPr="006C7FCC" w:rsidRDefault="00D128AE" w:rsidP="00D12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 xml:space="preserve">  </w:t>
            </w:r>
            <w:r w:rsidRPr="00D128AE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4655</w:t>
            </w:r>
          </w:p>
        </w:tc>
        <w:tc>
          <w:tcPr>
            <w:tcW w:w="709" w:type="dxa"/>
          </w:tcPr>
          <w:p w14:paraId="274138A0" w14:textId="77777777" w:rsidR="006C7FCC" w:rsidRPr="006C7FCC" w:rsidRDefault="006C7FCC" w:rsidP="006C7FCC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262B25" w14:textId="54877F47" w:rsidR="006C7FCC" w:rsidRPr="006C7FCC" w:rsidRDefault="00D93B98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 w:rsidRPr="0063283E">
              <w:rPr>
                <w:rFonts w:ascii="Arial" w:eastAsia="宋体" w:hAnsi="Arial" w:hint="eastAsia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F51D5D4" w14:textId="77777777" w:rsidR="006C7FCC" w:rsidRPr="006C7FCC" w:rsidRDefault="006C7FCC" w:rsidP="006C7FCC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84E002" w14:textId="686A7985" w:rsidR="006C7FCC" w:rsidRPr="006C7FCC" w:rsidRDefault="006C7FCC" w:rsidP="00D128A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7FCC">
              <w:rPr>
                <w:rFonts w:ascii="Arial" w:eastAsia="宋体" w:hAnsi="Arial"/>
                <w:lang w:eastAsia="en-US"/>
              </w:rPr>
              <w:fldChar w:fldCharType="begin"/>
            </w:r>
            <w:r w:rsidRPr="006C7FCC">
              <w:rPr>
                <w:rFonts w:ascii="Arial" w:eastAsia="宋体" w:hAnsi="Arial"/>
                <w:lang w:eastAsia="en-US"/>
              </w:rPr>
              <w:instrText xml:space="preserve"> DOCPROPERTY  Version  \* MERGEFORMAT </w:instrText>
            </w:r>
            <w:r w:rsidRPr="006C7FCC">
              <w:rPr>
                <w:rFonts w:ascii="Arial" w:eastAsia="宋体" w:hAnsi="Arial"/>
                <w:lang w:eastAsia="en-US"/>
              </w:rPr>
              <w:fldChar w:fldCharType="separate"/>
            </w:r>
            <w:r w:rsidRPr="006C7FC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18.1.0</w:t>
            </w:r>
            <w:r w:rsidRPr="006C7FCC">
              <w:rPr>
                <w:rFonts w:ascii="Arial" w:eastAsia="宋体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29D3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C7FCC" w:rsidRPr="006C7FCC" w14:paraId="2EFB2B8F" w14:textId="77777777" w:rsidTr="008F08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C0C93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C7FCC" w:rsidRPr="006C7FCC" w14:paraId="73A6CA5B" w14:textId="77777777" w:rsidTr="008F08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2E3B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6C7FCC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6C7FCC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6C7FCC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6C7FCC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6C7FCC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6C7FCC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11" w:history="1">
              <w:r w:rsidRPr="006C7FCC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6C7FCC">
              <w:rPr>
                <w:rFonts w:ascii="Arial" w:eastAsia="宋体" w:hAnsi="Arial" w:cs="Arial"/>
                <w:i/>
                <w:noProof/>
                <w:lang w:eastAsia="en-US"/>
              </w:rPr>
              <w:t>.</w:t>
            </w:r>
          </w:p>
        </w:tc>
      </w:tr>
      <w:tr w:rsidR="006C7FCC" w:rsidRPr="006C7FCC" w14:paraId="0B91952E" w14:textId="77777777" w:rsidTr="008F083F">
        <w:tc>
          <w:tcPr>
            <w:tcW w:w="9641" w:type="dxa"/>
            <w:gridSpan w:val="9"/>
          </w:tcPr>
          <w:p w14:paraId="60ADEE08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B14CB3E" w14:textId="77777777" w:rsidR="006C7FCC" w:rsidRPr="006C7FCC" w:rsidRDefault="006C7FCC" w:rsidP="006C7FCC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FCC" w:rsidRPr="006C7FCC" w14:paraId="3B6BD001" w14:textId="77777777" w:rsidTr="008F083F">
        <w:tc>
          <w:tcPr>
            <w:tcW w:w="2835" w:type="dxa"/>
          </w:tcPr>
          <w:p w14:paraId="17C5F8F2" w14:textId="77777777" w:rsidR="006C7FCC" w:rsidRPr="006C7FCC" w:rsidRDefault="006C7FCC" w:rsidP="006C7FCC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0EC134A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ACBA4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72F8B4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BF318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269DA8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F13BC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8FB0E9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2D68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2179898" w14:textId="77777777" w:rsidR="006C7FCC" w:rsidRPr="006C7FCC" w:rsidRDefault="006C7FCC" w:rsidP="006C7FCC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FCC" w:rsidRPr="006C7FCC" w14:paraId="69657D74" w14:textId="77777777" w:rsidTr="008F083F">
        <w:tc>
          <w:tcPr>
            <w:tcW w:w="9640" w:type="dxa"/>
            <w:gridSpan w:val="11"/>
          </w:tcPr>
          <w:p w14:paraId="4E45DE14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6F27EABD" w14:textId="77777777" w:rsidTr="008F08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8AC353" w14:textId="77777777" w:rsidR="006C7FCC" w:rsidRPr="006C7FCC" w:rsidRDefault="006C7FCC" w:rsidP="006C7FC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42E7A" w14:textId="7CD87D61" w:rsidR="006C7FCC" w:rsidRPr="006C7FCC" w:rsidRDefault="00D128AE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Theme="minorEastAsia" w:hAnsi="Arial" w:hint="eastAsia"/>
                <w:noProof/>
                <w:lang w:eastAsia="zh-CN"/>
              </w:rPr>
              <w:t xml:space="preserve"> </w:t>
            </w:r>
            <w:r w:rsidRPr="00D128AE">
              <w:rPr>
                <w:rFonts w:ascii="Arial" w:eastAsiaTheme="minorEastAsia" w:hAnsi="Arial"/>
                <w:noProof/>
                <w:lang w:eastAsia="zh-CN"/>
              </w:rPr>
              <w:t>Support of capability indication for multiple intra-band EN-DC components in one BC</w:t>
            </w:r>
          </w:p>
        </w:tc>
      </w:tr>
      <w:tr w:rsidR="006C7FCC" w:rsidRPr="006C7FCC" w14:paraId="6A8D2EAF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69654E7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11EF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1BBF9A8F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4544EAAE" w14:textId="77777777" w:rsidR="006C7FCC" w:rsidRPr="006C7FCC" w:rsidRDefault="006C7FCC" w:rsidP="006C7FC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BFFC1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6C7FCC" w:rsidRPr="006C7FCC" w14:paraId="51A2B87D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209914C7" w14:textId="77777777" w:rsidR="006C7FCC" w:rsidRPr="006C7FCC" w:rsidRDefault="006C7FCC" w:rsidP="006C7FC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ECBF1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lang w:eastAsia="zh-CN"/>
              </w:rPr>
              <w:t>RAN2</w:t>
            </w:r>
          </w:p>
        </w:tc>
      </w:tr>
      <w:tr w:rsidR="006C7FCC" w:rsidRPr="006C7FCC" w14:paraId="6D9DB13A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6A8C686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8D2A54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7ED3F82E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55A500AB" w14:textId="77777777" w:rsidR="006C7FCC" w:rsidRPr="006C7FCC" w:rsidRDefault="006C7FCC" w:rsidP="006C7FC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17910A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123FC3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8F5359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D4BD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lang w:eastAsia="zh-CN"/>
              </w:rPr>
              <w:t>2024-04-05</w:t>
            </w:r>
          </w:p>
        </w:tc>
      </w:tr>
      <w:tr w:rsidR="006C7FCC" w:rsidRPr="006C7FCC" w14:paraId="4497B4D7" w14:textId="77777777" w:rsidTr="008F083F">
        <w:tc>
          <w:tcPr>
            <w:tcW w:w="1843" w:type="dxa"/>
            <w:tcBorders>
              <w:left w:val="single" w:sz="4" w:space="0" w:color="auto"/>
            </w:tcBorders>
          </w:tcPr>
          <w:p w14:paraId="24E504EF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0FB00D9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385C24E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20081D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82FFAF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4738355A" w14:textId="77777777" w:rsidTr="008F08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0174E6" w14:textId="77777777" w:rsidR="006C7FCC" w:rsidRPr="006C7FCC" w:rsidRDefault="006C7FCC" w:rsidP="006C7FC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EE5865" w14:textId="6062AAA3" w:rsidR="006C7FCC" w:rsidRPr="006C7FCC" w:rsidRDefault="007618D1" w:rsidP="006C7FC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C2076A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3367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6E301A" w14:textId="542DE2B8" w:rsidR="006C7FCC" w:rsidRPr="006C7FCC" w:rsidRDefault="00311D53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Rel</w:t>
            </w:r>
            <w:r w:rsidR="006C7FCC" w:rsidRPr="006C7FCC">
              <w:rPr>
                <w:rFonts w:ascii="Arial" w:eastAsia="宋体" w:hAnsi="Arial" w:hint="eastAsia"/>
                <w:lang w:eastAsia="zh-CN"/>
              </w:rPr>
              <w:t>-18</w:t>
            </w:r>
          </w:p>
        </w:tc>
      </w:tr>
      <w:tr w:rsidR="006C7FCC" w:rsidRPr="006C7FCC" w14:paraId="24128303" w14:textId="77777777" w:rsidTr="008F08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3AAB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99135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6C7FCC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6C7FCC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6C7FCC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6C7FCC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6C7FCC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6C7FCC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F879074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6C7FCC">
              <w:rPr>
                <w:rFonts w:ascii="Arial" w:eastAsia="宋体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6C7FCC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6C7FCC">
              <w:rPr>
                <w:rFonts w:ascii="Arial" w:eastAsia="宋体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BD6D2F" w14:textId="77777777" w:rsidR="006C7FCC" w:rsidRPr="006C7FCC" w:rsidRDefault="006C7FCC" w:rsidP="006C7FCC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6C7FCC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Rel-17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6C7FCC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6C7FCC" w:rsidRPr="006C7FCC" w14:paraId="1D0BCF09" w14:textId="77777777" w:rsidTr="008F083F">
        <w:tc>
          <w:tcPr>
            <w:tcW w:w="1843" w:type="dxa"/>
          </w:tcPr>
          <w:p w14:paraId="7538C2E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D994C2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6A1A7DBD" w14:textId="77777777" w:rsidTr="008F0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255B2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0CECD" w14:textId="56083F47" w:rsidR="006C7FCC" w:rsidRPr="006C7FCC" w:rsidRDefault="00D93B98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 w:hint="eastAsia"/>
                <w:noProof/>
                <w:lang w:eastAsia="zh-CN"/>
              </w:rPr>
              <w:t>According to the RAN4 LS</w:t>
            </w:r>
            <w:r w:rsidRPr="006C7FCC">
              <w:rPr>
                <w:rFonts w:ascii="Arial" w:eastAsia="宋体" w:hAnsi="Arial"/>
                <w:lang w:eastAsia="en-US"/>
              </w:rPr>
              <w:t xml:space="preserve">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>R4-2403809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, the IE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supportedBandwidthCombinationSetIntraENDC</w:t>
            </w:r>
            <w:r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,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intrabandENDC-Support-UL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and IE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 are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used for only one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intra-band EN-DC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component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 for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 inter-band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EN-DC band </w:t>
            </w:r>
            <w:r w:rsidRPr="006C7FCC">
              <w:rPr>
                <w:rFonts w:ascii="Arial" w:eastAsiaTheme="minorEastAsia" w:hAnsi="Arial"/>
                <w:noProof/>
                <w:lang w:eastAsia="zh-CN"/>
              </w:rPr>
              <w:t>combination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, but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in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the R17 and on-going R18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there are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some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>inter-band EN-DC band combination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s with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two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intra-band EN-DC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components. So,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new UE capabilities should be introduced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to support multiple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intra-band EN-DC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components.</w:t>
            </w:r>
          </w:p>
        </w:tc>
      </w:tr>
      <w:tr w:rsidR="006C7FCC" w:rsidRPr="006C7FCC" w14:paraId="73615F27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6B1C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DD06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3C6CEEDF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C438A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8084D" w14:textId="77777777" w:rsidR="00D93B98" w:rsidRPr="006C7FCC" w:rsidRDefault="00D93B98" w:rsidP="00D93B9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noProof/>
                <w:lang w:eastAsia="zh-CN"/>
              </w:rPr>
              <w:t>In 6.3.3, introduc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e below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new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UE capabilities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 to support the case of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multiple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intra-band EN-DC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components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.</w:t>
            </w:r>
          </w:p>
          <w:p w14:paraId="6FE9C42D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Theme="minorEastAsia" w:hAnsi="Arial"/>
                <w:i/>
                <w:noProof/>
                <w:lang w:eastAsia="zh-CN"/>
              </w:rPr>
            </w:pP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supportedBandwidthCombinationSetIntraENDC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First-r17</w:t>
            </w:r>
          </w:p>
          <w:p w14:paraId="7617E5BC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宋体" w:hAnsi="Arial"/>
                <w:i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supportedBandwidthCombinationSetIntraENDC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Second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-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r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1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7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 xml:space="preserve"> </w:t>
            </w:r>
          </w:p>
          <w:p w14:paraId="0DD55303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宋体" w:hAnsi="Arial"/>
                <w:i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F</w:t>
            </w: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>ir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st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-</w:t>
            </w: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>r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1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7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 xml:space="preserve">      </w:t>
            </w:r>
          </w:p>
          <w:p w14:paraId="4BDE5B5A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宋体" w:hAnsi="Arial"/>
                <w:i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intraBandENDC-SupportSe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cond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-</w:t>
            </w: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>r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1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7</w:t>
            </w:r>
          </w:p>
          <w:p w14:paraId="2C636D8E" w14:textId="77777777" w:rsidR="006C7FCC" w:rsidRPr="006C7FCC" w:rsidRDefault="006C7FCC" w:rsidP="00D128A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宋体" w:hAnsi="Arial"/>
                <w:i/>
                <w:noProof/>
                <w:lang w:eastAsia="zh-CN"/>
              </w:rPr>
            </w:pP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First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-UL-</w:t>
            </w: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>r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1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7</w:t>
            </w:r>
          </w:p>
          <w:p w14:paraId="07F42646" w14:textId="1BAF8B40" w:rsidR="006C7FCC" w:rsidRPr="00AF095E" w:rsidRDefault="006C7FCC" w:rsidP="00AF095E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eastAsia="宋体" w:hAnsi="Arial"/>
                <w:i/>
                <w:noProof/>
                <w:lang w:eastAsia="zh-CN"/>
              </w:rPr>
            </w:pP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intraBandENDC-Support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Second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-UL-</w:t>
            </w:r>
            <w:r w:rsidRPr="006C7FCC">
              <w:rPr>
                <w:rFonts w:ascii="Arial" w:eastAsiaTheme="minorEastAsia" w:hAnsi="Arial" w:hint="eastAsia"/>
                <w:i/>
                <w:noProof/>
                <w:lang w:eastAsia="zh-CN"/>
              </w:rPr>
              <w:t>r</w:t>
            </w:r>
            <w:r w:rsidRPr="006C7FCC">
              <w:rPr>
                <w:rFonts w:ascii="Arial" w:eastAsia="宋体" w:hAnsi="Arial"/>
                <w:i/>
                <w:noProof/>
                <w:lang w:eastAsia="zh-CN"/>
              </w:rPr>
              <w:t>1</w:t>
            </w:r>
            <w:r w:rsidRPr="006C7FCC">
              <w:rPr>
                <w:rFonts w:ascii="Arial" w:eastAsia="宋体" w:hAnsi="Arial" w:hint="eastAsia"/>
                <w:i/>
                <w:noProof/>
                <w:lang w:eastAsia="zh-CN"/>
              </w:rPr>
              <w:t>7</w:t>
            </w:r>
          </w:p>
        </w:tc>
      </w:tr>
      <w:tr w:rsidR="006C7FCC" w:rsidRPr="006C7FCC" w14:paraId="62E06ABD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4B7A1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5746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0CC3CBDA" w14:textId="77777777" w:rsidTr="008F08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BB923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A63CE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The UE </w:t>
            </w:r>
            <w:r w:rsidRPr="006C7FCC">
              <w:rPr>
                <w:rFonts w:ascii="Arial" w:eastAsiaTheme="minorEastAsia" w:hAnsi="Arial"/>
                <w:noProof/>
                <w:lang w:eastAsia="zh-CN"/>
              </w:rPr>
              <w:t>could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 only report the UE capabilty for one intra-band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>EN-DC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 component in case there are two intra-band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>EN-DC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 xml:space="preserve"> components for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Pr="006C7FCC">
              <w:rPr>
                <w:rFonts w:ascii="Arial" w:eastAsia="宋体" w:hAnsi="Arial"/>
                <w:noProof/>
                <w:lang w:eastAsia="zh-CN"/>
              </w:rPr>
              <w:t xml:space="preserve"> inter-band EN-DC band combination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.</w:t>
            </w:r>
          </w:p>
        </w:tc>
      </w:tr>
      <w:tr w:rsidR="006C7FCC" w:rsidRPr="006C7FCC" w14:paraId="2532081D" w14:textId="77777777" w:rsidTr="008F083F">
        <w:tc>
          <w:tcPr>
            <w:tcW w:w="2694" w:type="dxa"/>
            <w:gridSpan w:val="2"/>
          </w:tcPr>
          <w:p w14:paraId="4E7020F8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EAD9B7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196D3D20" w14:textId="77777777" w:rsidTr="008F0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DF8E3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F1C05C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 w:hint="eastAsia"/>
                <w:noProof/>
                <w:lang w:eastAsia="zh-CN"/>
              </w:rPr>
              <w:t>6.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3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3</w:t>
            </w:r>
          </w:p>
        </w:tc>
      </w:tr>
      <w:tr w:rsidR="006C7FCC" w:rsidRPr="006C7FCC" w14:paraId="305A0CB4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EB4D8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C692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60930668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61695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D06A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B51B2B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4FE02D0B" w14:textId="77777777" w:rsidR="006C7FCC" w:rsidRPr="006C7FCC" w:rsidRDefault="006C7FCC" w:rsidP="006C7FC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2CD27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C7FCC" w:rsidRPr="006C7FCC" w14:paraId="5756765E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9A232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0068C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7ED0A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119DA414" w14:textId="77777777" w:rsidR="006C7FCC" w:rsidRPr="006C7FCC" w:rsidRDefault="006C7FCC" w:rsidP="006C7FC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6C7FCC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AC4817" w14:textId="6FB66FAD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TS/TR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38.</w:t>
            </w:r>
            <w:r w:rsidRPr="006C7FCC">
              <w:rPr>
                <w:rFonts w:ascii="Arial" w:eastAsiaTheme="minorEastAsia" w:hAnsi="Arial" w:hint="eastAsia"/>
                <w:noProof/>
                <w:lang w:eastAsia="zh-CN"/>
              </w:rPr>
              <w:t>306</w:t>
            </w: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 CR </w:t>
            </w:r>
            <w:r w:rsidRPr="006C7FCC">
              <w:rPr>
                <w:rFonts w:ascii="Arial" w:eastAsia="宋体" w:hAnsi="Arial" w:hint="eastAsia"/>
                <w:noProof/>
                <w:lang w:eastAsia="zh-CN"/>
              </w:rPr>
              <w:t>#</w:t>
            </w:r>
            <w:r w:rsidR="00D128AE">
              <w:rPr>
                <w:rFonts w:ascii="Arial" w:eastAsia="宋体" w:hAnsi="Arial" w:hint="eastAsia"/>
                <w:noProof/>
                <w:lang w:eastAsia="zh-CN"/>
              </w:rPr>
              <w:t>1065</w:t>
            </w: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 </w:t>
            </w:r>
          </w:p>
        </w:tc>
      </w:tr>
      <w:tr w:rsidR="006C7FCC" w:rsidRPr="006C7FCC" w14:paraId="1900C59C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7D016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6B0F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FA676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1AF38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BD39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6C7FCC" w:rsidRPr="006C7FCC" w14:paraId="7F2B74DF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9BA4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C1003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EEAE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6C7FCC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57E8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3AAC7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6C7FCC" w:rsidRPr="006C7FCC" w14:paraId="46EB2483" w14:textId="77777777" w:rsidTr="008F08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F9462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C59BA" w14:textId="17A9A1FD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6C7FCC" w:rsidRPr="006C7FCC" w14:paraId="7581F777" w14:textId="77777777" w:rsidTr="008F08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E49DAA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1680F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6C7FCC" w:rsidRPr="006C7FCC" w14:paraId="003C77D4" w14:textId="77777777" w:rsidTr="008F08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F7F5A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C56190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6C7FCC" w:rsidRPr="006C7FCC" w14:paraId="4F057EDA" w14:textId="77777777" w:rsidTr="008F08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DC16E" w14:textId="77777777" w:rsidR="006C7FCC" w:rsidRPr="006C7FCC" w:rsidRDefault="006C7FCC" w:rsidP="006C7FC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6C7FCC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26265" w14:textId="77777777" w:rsidR="006C7FCC" w:rsidRPr="006C7FCC" w:rsidRDefault="006C7FCC" w:rsidP="006C7FC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20E059F3" w14:textId="77777777" w:rsidR="006C7FCC" w:rsidRPr="006C7FCC" w:rsidRDefault="006C7FCC" w:rsidP="006C7FCC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8310A7" w:rsidRPr="006C6C2E" w14:paraId="78EFFAC8" w14:textId="77777777" w:rsidTr="009367AD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55E2CD6F" w14:textId="77777777" w:rsidR="008310A7" w:rsidRPr="006C6C2E" w:rsidRDefault="008310A7" w:rsidP="009367AD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" w:name="_Toc437334462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40EF0782" w14:textId="77777777" w:rsidR="006C7FCC" w:rsidRPr="00FF4867" w:rsidRDefault="006C7FCC" w:rsidP="006C7FCC">
      <w:bookmarkStart w:id="2" w:name="_Toc156130293"/>
      <w:bookmarkStart w:id="3" w:name="_Toc60777158"/>
      <w:bookmarkStart w:id="4" w:name="_Toc146781202"/>
      <w:bookmarkStart w:id="5" w:name="_Hlk54206873"/>
      <w:bookmarkEnd w:id="1"/>
    </w:p>
    <w:p w14:paraId="3EB00CF7" w14:textId="77777777" w:rsidR="006C7FCC" w:rsidRPr="00FF4867" w:rsidRDefault="006C7FCC" w:rsidP="006C7FCC">
      <w:pPr>
        <w:pStyle w:val="3"/>
      </w:pPr>
      <w:bookmarkStart w:id="6" w:name="_Toc60777428"/>
      <w:bookmarkStart w:id="7" w:name="_Toc162895054"/>
      <w:r w:rsidRPr="00FF4867">
        <w:t>6.3.3</w:t>
      </w:r>
      <w:r w:rsidRPr="00FF4867">
        <w:tab/>
        <w:t>UE capability information elements</w:t>
      </w:r>
      <w:bookmarkEnd w:id="6"/>
      <w:bookmarkEnd w:id="7"/>
    </w:p>
    <w:p w14:paraId="633059F2" w14:textId="77777777" w:rsidR="006C7FCC" w:rsidRPr="00FF4867" w:rsidRDefault="006C7FCC" w:rsidP="006C7FCC">
      <w:pPr>
        <w:pStyle w:val="4"/>
      </w:pPr>
      <w:bookmarkStart w:id="8" w:name="_Toc162895058"/>
      <w:r w:rsidRPr="00FF4867">
        <w:t>–</w:t>
      </w:r>
      <w:r w:rsidRPr="00FF4867">
        <w:tab/>
      </w:r>
      <w:r w:rsidRPr="00FF4867">
        <w:rPr>
          <w:i/>
          <w:noProof/>
        </w:rPr>
        <w:t>BandCombinationList</w:t>
      </w:r>
      <w:bookmarkEnd w:id="8"/>
    </w:p>
    <w:p w14:paraId="50F791EC" w14:textId="77777777" w:rsidR="006C7FCC" w:rsidRPr="00FF4867" w:rsidRDefault="006C7FCC" w:rsidP="006C7FCC">
      <w:r w:rsidRPr="00FF4867">
        <w:t xml:space="preserve">The IE </w:t>
      </w:r>
      <w:proofErr w:type="spellStart"/>
      <w:r w:rsidRPr="00FF4867">
        <w:rPr>
          <w:i/>
        </w:rPr>
        <w:t>BandCombinationList</w:t>
      </w:r>
      <w:proofErr w:type="spellEnd"/>
      <w:r w:rsidRPr="00FF4867">
        <w:t xml:space="preserve"> contains a list of NR CA</w:t>
      </w:r>
      <w:r w:rsidRPr="00FF4867">
        <w:rPr>
          <w:lang w:eastAsia="zh-CN"/>
        </w:rPr>
        <w:t>, NR non-CA</w:t>
      </w:r>
      <w:r w:rsidRPr="00FF4867">
        <w:t xml:space="preserve"> and/or MR-DC band combinations (also including DL only or UL only band).</w:t>
      </w:r>
    </w:p>
    <w:p w14:paraId="44A5F1FC" w14:textId="77777777" w:rsidR="006C7FCC" w:rsidRPr="00FF4867" w:rsidRDefault="006C7FCC" w:rsidP="006C7FCC">
      <w:pPr>
        <w:pStyle w:val="TH"/>
      </w:pPr>
      <w:proofErr w:type="spellStart"/>
      <w:r w:rsidRPr="00FF4867">
        <w:rPr>
          <w:i/>
        </w:rPr>
        <w:t>BandCombinationList</w:t>
      </w:r>
      <w:proofErr w:type="spellEnd"/>
      <w:r w:rsidRPr="00FF4867">
        <w:t xml:space="preserve"> information element</w:t>
      </w:r>
    </w:p>
    <w:p w14:paraId="2D4135ED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39BE95B9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TAG-BANDCOMBINATIONLIST-START</w:t>
      </w:r>
    </w:p>
    <w:p w14:paraId="5F829EC4" w14:textId="77777777" w:rsidR="006C7FCC" w:rsidRPr="00FF4867" w:rsidRDefault="006C7FCC" w:rsidP="006C7FCC">
      <w:pPr>
        <w:pStyle w:val="PL"/>
      </w:pPr>
    </w:p>
    <w:p w14:paraId="3111A6C3" w14:textId="77777777" w:rsidR="006C7FCC" w:rsidRPr="00FF4867" w:rsidRDefault="006C7FCC" w:rsidP="006C7FCC">
      <w:pPr>
        <w:pStyle w:val="PL"/>
      </w:pPr>
      <w:r w:rsidRPr="00FF4867">
        <w:t xml:space="preserve">BandCombinationList ::=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</w:t>
      </w:r>
    </w:p>
    <w:p w14:paraId="0D374D5A" w14:textId="77777777" w:rsidR="006C7FCC" w:rsidRPr="00FF4867" w:rsidRDefault="006C7FCC" w:rsidP="006C7FCC">
      <w:pPr>
        <w:pStyle w:val="PL"/>
      </w:pPr>
    </w:p>
    <w:p w14:paraId="1D9F2640" w14:textId="77777777" w:rsidR="006C7FCC" w:rsidRPr="00FF4867" w:rsidRDefault="006C7FCC" w:rsidP="006C7FCC">
      <w:pPr>
        <w:pStyle w:val="PL"/>
      </w:pPr>
      <w:r w:rsidRPr="00FF4867">
        <w:t xml:space="preserve">BandCombinationList-v1540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BandCombination-v1540</w:t>
      </w:r>
    </w:p>
    <w:p w14:paraId="7D8B33B2" w14:textId="77777777" w:rsidR="006C7FCC" w:rsidRPr="00FF4867" w:rsidRDefault="006C7FCC" w:rsidP="006C7FCC">
      <w:pPr>
        <w:pStyle w:val="PL"/>
      </w:pPr>
    </w:p>
    <w:p w14:paraId="604B3AAF" w14:textId="77777777" w:rsidR="006C7FCC" w:rsidRPr="00FF4867" w:rsidRDefault="006C7FCC" w:rsidP="006C7FCC">
      <w:pPr>
        <w:pStyle w:val="PL"/>
      </w:pPr>
      <w:r w:rsidRPr="00FF4867">
        <w:t xml:space="preserve">BandCombinationList-v1550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BandCombination-v1550</w:t>
      </w:r>
    </w:p>
    <w:p w14:paraId="4117318D" w14:textId="77777777" w:rsidR="006C7FCC" w:rsidRPr="00FF4867" w:rsidRDefault="006C7FCC" w:rsidP="006C7FCC">
      <w:pPr>
        <w:pStyle w:val="PL"/>
      </w:pPr>
    </w:p>
    <w:p w14:paraId="31D4D03B" w14:textId="77777777" w:rsidR="006C7FCC" w:rsidRPr="00FF4867" w:rsidRDefault="006C7FCC" w:rsidP="006C7FCC">
      <w:pPr>
        <w:pStyle w:val="PL"/>
      </w:pPr>
      <w:r w:rsidRPr="00FF4867">
        <w:t xml:space="preserve">BandCombinationList-v1560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BandCombination-v1560</w:t>
      </w:r>
    </w:p>
    <w:p w14:paraId="4C453163" w14:textId="77777777" w:rsidR="006C7FCC" w:rsidRPr="00FF4867" w:rsidRDefault="006C7FCC" w:rsidP="006C7FCC">
      <w:pPr>
        <w:pStyle w:val="PL"/>
      </w:pPr>
    </w:p>
    <w:p w14:paraId="15848786" w14:textId="77777777" w:rsidR="006C7FCC" w:rsidRPr="00FF4867" w:rsidRDefault="006C7FCC" w:rsidP="006C7FCC">
      <w:pPr>
        <w:pStyle w:val="PL"/>
      </w:pPr>
      <w:r w:rsidRPr="00FF4867">
        <w:t xml:space="preserve">BandCombinationList-v1570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BandCombination-v1570</w:t>
      </w:r>
    </w:p>
    <w:p w14:paraId="184FCA04" w14:textId="77777777" w:rsidR="006C7FCC" w:rsidRPr="00FF4867" w:rsidRDefault="006C7FCC" w:rsidP="006C7FCC">
      <w:pPr>
        <w:pStyle w:val="PL"/>
      </w:pPr>
    </w:p>
    <w:p w14:paraId="4805C6FB" w14:textId="77777777" w:rsidR="006C7FCC" w:rsidRPr="00FF4867" w:rsidRDefault="006C7FCC" w:rsidP="006C7FCC">
      <w:pPr>
        <w:pStyle w:val="PL"/>
      </w:pPr>
      <w:r w:rsidRPr="00FF4867">
        <w:t xml:space="preserve">BandCombinationList-v1580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BandCombination-v1580</w:t>
      </w:r>
    </w:p>
    <w:p w14:paraId="20AF689F" w14:textId="77777777" w:rsidR="006C7FCC" w:rsidRPr="00FF4867" w:rsidRDefault="006C7FCC" w:rsidP="006C7FCC">
      <w:pPr>
        <w:pStyle w:val="PL"/>
      </w:pPr>
    </w:p>
    <w:p w14:paraId="044D62A6" w14:textId="77777777" w:rsidR="006C7FCC" w:rsidRPr="00FF4867" w:rsidRDefault="006C7FCC" w:rsidP="006C7FCC">
      <w:pPr>
        <w:pStyle w:val="PL"/>
      </w:pPr>
      <w:r w:rsidRPr="00FF4867">
        <w:t xml:space="preserve">BandCombinationList-v1590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BandCombination-v1590</w:t>
      </w:r>
    </w:p>
    <w:p w14:paraId="27CE2757" w14:textId="77777777" w:rsidR="006C7FCC" w:rsidRPr="00FF4867" w:rsidRDefault="006C7FCC" w:rsidP="006C7FCC">
      <w:pPr>
        <w:pStyle w:val="PL"/>
      </w:pPr>
    </w:p>
    <w:p w14:paraId="2AC7EE74" w14:textId="77777777" w:rsidR="006C7FCC" w:rsidRPr="00FF4867" w:rsidRDefault="006C7FCC" w:rsidP="006C7FCC">
      <w:pPr>
        <w:pStyle w:val="PL"/>
      </w:pPr>
      <w:r w:rsidRPr="00FF4867">
        <w:t xml:space="preserve">BandCombinationList-v15g0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BandCombination-v15g0</w:t>
      </w:r>
    </w:p>
    <w:p w14:paraId="5313944F" w14:textId="77777777" w:rsidR="006C7FCC" w:rsidRPr="00FF4867" w:rsidRDefault="006C7FCC" w:rsidP="006C7FCC">
      <w:pPr>
        <w:pStyle w:val="PL"/>
      </w:pPr>
    </w:p>
    <w:p w14:paraId="312D6F12" w14:textId="77777777" w:rsidR="006C7FCC" w:rsidRPr="00FF4867" w:rsidRDefault="006C7FCC" w:rsidP="006C7FCC">
      <w:pPr>
        <w:pStyle w:val="PL"/>
      </w:pPr>
      <w:r w:rsidRPr="00FF4867">
        <w:t xml:space="preserve">BandCombinationList-v15n0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BandCombination-v15n0</w:t>
      </w:r>
    </w:p>
    <w:p w14:paraId="370ACD3F" w14:textId="77777777" w:rsidR="006C7FCC" w:rsidRPr="00FF4867" w:rsidRDefault="006C7FCC" w:rsidP="006C7FCC">
      <w:pPr>
        <w:pStyle w:val="PL"/>
      </w:pPr>
    </w:p>
    <w:p w14:paraId="3470BD35" w14:textId="77777777" w:rsidR="006C7FCC" w:rsidRPr="00FF4867" w:rsidRDefault="006C7FCC" w:rsidP="006C7FCC">
      <w:pPr>
        <w:pStyle w:val="PL"/>
      </w:pPr>
      <w:r w:rsidRPr="00FF4867">
        <w:t xml:space="preserve">BandCombinationList-v1610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BandCombination-v1610</w:t>
      </w:r>
    </w:p>
    <w:p w14:paraId="6417737E" w14:textId="77777777" w:rsidR="006C7FCC" w:rsidRPr="00FF4867" w:rsidRDefault="006C7FCC" w:rsidP="006C7FCC">
      <w:pPr>
        <w:pStyle w:val="PL"/>
      </w:pPr>
    </w:p>
    <w:p w14:paraId="72B68F6C" w14:textId="77777777" w:rsidR="006C7FCC" w:rsidRPr="00FF4867" w:rsidRDefault="006C7FCC" w:rsidP="006C7FCC">
      <w:pPr>
        <w:pStyle w:val="PL"/>
      </w:pPr>
      <w:r w:rsidRPr="00FF4867">
        <w:t xml:space="preserve">BandCombinationList-v1630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BandCombination-v1630</w:t>
      </w:r>
    </w:p>
    <w:p w14:paraId="60A91C97" w14:textId="77777777" w:rsidR="006C7FCC" w:rsidRPr="00FF4867" w:rsidRDefault="006C7FCC" w:rsidP="006C7FCC">
      <w:pPr>
        <w:pStyle w:val="PL"/>
      </w:pPr>
    </w:p>
    <w:p w14:paraId="52BABE85" w14:textId="77777777" w:rsidR="006C7FCC" w:rsidRPr="00FF4867" w:rsidRDefault="006C7FCC" w:rsidP="006C7FCC">
      <w:pPr>
        <w:pStyle w:val="PL"/>
      </w:pPr>
      <w:r w:rsidRPr="00FF4867">
        <w:t xml:space="preserve">BandCombinationList-v1640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BandCombination-v1640</w:t>
      </w:r>
    </w:p>
    <w:p w14:paraId="612BE335" w14:textId="77777777" w:rsidR="006C7FCC" w:rsidRPr="00FF4867" w:rsidRDefault="006C7FCC" w:rsidP="006C7FCC">
      <w:pPr>
        <w:pStyle w:val="PL"/>
      </w:pPr>
    </w:p>
    <w:p w14:paraId="6BB861DC" w14:textId="77777777" w:rsidR="006C7FCC" w:rsidRPr="00FF4867" w:rsidRDefault="006C7FCC" w:rsidP="006C7FCC">
      <w:pPr>
        <w:pStyle w:val="PL"/>
      </w:pPr>
      <w:r w:rsidRPr="00FF4867">
        <w:t xml:space="preserve">BandCombinationList-v1650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BandCombination-v1650</w:t>
      </w:r>
    </w:p>
    <w:p w14:paraId="1B8F2D8F" w14:textId="77777777" w:rsidR="006C7FCC" w:rsidRPr="00FF4867" w:rsidRDefault="006C7FCC" w:rsidP="006C7FCC">
      <w:pPr>
        <w:pStyle w:val="PL"/>
      </w:pPr>
    </w:p>
    <w:p w14:paraId="5ED38B5B" w14:textId="77777777" w:rsidR="006C7FCC" w:rsidRPr="00FF4867" w:rsidRDefault="006C7FCC" w:rsidP="006C7FCC">
      <w:pPr>
        <w:pStyle w:val="PL"/>
      </w:pPr>
      <w:r w:rsidRPr="00FF4867">
        <w:t xml:space="preserve">BandCombinationList-v1680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BandCombination-v1680</w:t>
      </w:r>
    </w:p>
    <w:p w14:paraId="74961C0A" w14:textId="77777777" w:rsidR="006C7FCC" w:rsidRPr="00FF4867" w:rsidRDefault="006C7FCC" w:rsidP="006C7FCC">
      <w:pPr>
        <w:pStyle w:val="PL"/>
      </w:pPr>
    </w:p>
    <w:p w14:paraId="3DBEA0BF" w14:textId="77777777" w:rsidR="006C7FCC" w:rsidRPr="00FF4867" w:rsidRDefault="006C7FCC" w:rsidP="006C7FCC">
      <w:pPr>
        <w:pStyle w:val="PL"/>
      </w:pPr>
      <w:r w:rsidRPr="00FF4867">
        <w:t xml:space="preserve">BandCombinationList-v1690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BandCombination-v1690</w:t>
      </w:r>
    </w:p>
    <w:p w14:paraId="552995A1" w14:textId="77777777" w:rsidR="006C7FCC" w:rsidRPr="00FF4867" w:rsidRDefault="006C7FCC" w:rsidP="006C7FCC">
      <w:pPr>
        <w:pStyle w:val="PL"/>
      </w:pPr>
    </w:p>
    <w:p w14:paraId="375E1DF3" w14:textId="77777777" w:rsidR="006C7FCC" w:rsidRPr="00FF4867" w:rsidRDefault="006C7FCC" w:rsidP="006C7FCC">
      <w:pPr>
        <w:pStyle w:val="PL"/>
      </w:pPr>
      <w:r w:rsidRPr="00FF4867">
        <w:t xml:space="preserve">BandCombinationList-v16a0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BandCombination-v16a0</w:t>
      </w:r>
    </w:p>
    <w:p w14:paraId="30AFD2AA" w14:textId="77777777" w:rsidR="006C7FCC" w:rsidRPr="00FF4867" w:rsidRDefault="006C7FCC" w:rsidP="006C7FCC">
      <w:pPr>
        <w:pStyle w:val="PL"/>
      </w:pPr>
    </w:p>
    <w:p w14:paraId="64318000" w14:textId="77777777" w:rsidR="006C7FCC" w:rsidRPr="00FF4867" w:rsidRDefault="006C7FCC" w:rsidP="006C7FCC">
      <w:pPr>
        <w:pStyle w:val="PL"/>
      </w:pPr>
      <w:r w:rsidRPr="00FF4867">
        <w:t xml:space="preserve">BandCombinationList-v1700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BandCombination-v1700</w:t>
      </w:r>
    </w:p>
    <w:p w14:paraId="5A085B56" w14:textId="77777777" w:rsidR="006C7FCC" w:rsidRPr="00FF4867" w:rsidRDefault="006C7FCC" w:rsidP="006C7FCC">
      <w:pPr>
        <w:pStyle w:val="PL"/>
      </w:pPr>
    </w:p>
    <w:p w14:paraId="0DA4DC32" w14:textId="77777777" w:rsidR="006C7FCC" w:rsidRPr="00FF4867" w:rsidRDefault="006C7FCC" w:rsidP="006C7FCC">
      <w:pPr>
        <w:pStyle w:val="PL"/>
      </w:pPr>
      <w:r w:rsidRPr="00FF4867">
        <w:t xml:space="preserve">BandCombinationList-v1720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BandCombination-v1720</w:t>
      </w:r>
    </w:p>
    <w:p w14:paraId="08A01780" w14:textId="77777777" w:rsidR="006C7FCC" w:rsidRPr="00FF4867" w:rsidRDefault="006C7FCC" w:rsidP="006C7FCC">
      <w:pPr>
        <w:pStyle w:val="PL"/>
      </w:pPr>
    </w:p>
    <w:p w14:paraId="00B238DC" w14:textId="77777777" w:rsidR="006C7FCC" w:rsidRPr="00FF4867" w:rsidRDefault="006C7FCC" w:rsidP="006C7FCC">
      <w:pPr>
        <w:pStyle w:val="PL"/>
      </w:pPr>
      <w:r w:rsidRPr="00FF4867">
        <w:lastRenderedPageBreak/>
        <w:t xml:space="preserve">BandCombinationList-v1730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BandCombination-v1730</w:t>
      </w:r>
    </w:p>
    <w:p w14:paraId="503BFB9B" w14:textId="77777777" w:rsidR="006C7FCC" w:rsidRPr="00FF4867" w:rsidRDefault="006C7FCC" w:rsidP="006C7FCC">
      <w:pPr>
        <w:pStyle w:val="PL"/>
      </w:pPr>
    </w:p>
    <w:p w14:paraId="28303F2E" w14:textId="77777777" w:rsidR="006C7FCC" w:rsidRPr="00FF4867" w:rsidRDefault="006C7FCC" w:rsidP="006C7FCC">
      <w:pPr>
        <w:pStyle w:val="PL"/>
      </w:pPr>
      <w:r w:rsidRPr="00FF4867">
        <w:t xml:space="preserve">BandCombinationList-v1740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BandCombination-v1740</w:t>
      </w:r>
    </w:p>
    <w:p w14:paraId="5DF48CCB" w14:textId="77777777" w:rsidR="006C7FCC" w:rsidRPr="00FF4867" w:rsidRDefault="006C7FCC" w:rsidP="006C7FCC">
      <w:pPr>
        <w:pStyle w:val="PL"/>
      </w:pPr>
    </w:p>
    <w:p w14:paraId="09CA33B9" w14:textId="77777777" w:rsidR="006C7FCC" w:rsidRPr="00FF4867" w:rsidRDefault="006C7FCC" w:rsidP="006C7FCC">
      <w:pPr>
        <w:pStyle w:val="PL"/>
      </w:pPr>
      <w:r w:rsidRPr="00FF4867">
        <w:t xml:space="preserve">BandCombinationList-v1760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BandCombination-v1760</w:t>
      </w:r>
    </w:p>
    <w:p w14:paraId="2D2EE9DE" w14:textId="77777777" w:rsidR="006C7FCC" w:rsidRPr="00FF4867" w:rsidRDefault="006C7FCC" w:rsidP="006C7FCC">
      <w:pPr>
        <w:pStyle w:val="PL"/>
      </w:pPr>
    </w:p>
    <w:p w14:paraId="7BCEC32F" w14:textId="77777777" w:rsidR="006C7FCC" w:rsidRPr="00FF4867" w:rsidRDefault="006C7FCC" w:rsidP="006C7FCC">
      <w:pPr>
        <w:pStyle w:val="PL"/>
      </w:pPr>
      <w:r w:rsidRPr="00FF4867">
        <w:t xml:space="preserve">BandCombinationList-v1770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BandCombination-v1770</w:t>
      </w:r>
    </w:p>
    <w:p w14:paraId="4622E499" w14:textId="77777777" w:rsidR="006C7FCC" w:rsidRPr="00FF4867" w:rsidRDefault="006C7FCC" w:rsidP="006C7FCC">
      <w:pPr>
        <w:pStyle w:val="PL"/>
      </w:pPr>
    </w:p>
    <w:p w14:paraId="43A8AB75" w14:textId="64239819" w:rsidR="006C7FCC" w:rsidRDefault="006C7FCC" w:rsidP="006C7FCC">
      <w:pPr>
        <w:pStyle w:val="PL"/>
        <w:rPr>
          <w:ins w:id="9" w:author="CATT" w:date="2024-04-02T15:26:00Z"/>
          <w:rFonts w:eastAsiaTheme="minorEastAsia"/>
          <w:lang w:eastAsia="zh-CN"/>
        </w:rPr>
      </w:pPr>
      <w:bookmarkStart w:id="10" w:name="_Hlk160171388"/>
      <w:r w:rsidRPr="00FF4867">
        <w:t xml:space="preserve">BandCombinationList-v1780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BandCombination-v1780</w:t>
      </w:r>
      <w:bookmarkEnd w:id="10"/>
    </w:p>
    <w:p w14:paraId="448ED8F0" w14:textId="77777777" w:rsidR="006C7FCC" w:rsidRPr="006C7FCC" w:rsidRDefault="006C7FCC" w:rsidP="006C7FCC">
      <w:pPr>
        <w:pStyle w:val="PL"/>
        <w:rPr>
          <w:ins w:id="11" w:author="CATT" w:date="2024-04-02T15:25:00Z"/>
          <w:rFonts w:eastAsiaTheme="minorEastAsia"/>
          <w:lang w:eastAsia="zh-CN"/>
        </w:rPr>
      </w:pPr>
    </w:p>
    <w:p w14:paraId="0AC03298" w14:textId="27EBCEA7" w:rsidR="006C7FCC" w:rsidRPr="006C7FCC" w:rsidRDefault="006C7FCC" w:rsidP="006C7FCC">
      <w:pPr>
        <w:pStyle w:val="PL"/>
        <w:rPr>
          <w:rFonts w:eastAsiaTheme="minorEastAsia"/>
          <w:lang w:eastAsia="zh-CN"/>
        </w:rPr>
      </w:pPr>
      <w:ins w:id="12" w:author="CATT" w:date="2024-04-02T15:25:00Z">
        <w:r w:rsidRPr="00FF4867">
          <w:t>BandCombinationList-v17</w:t>
        </w:r>
      </w:ins>
      <w:ins w:id="13" w:author="CATT" w:date="2024-04-02T15:26:00Z">
        <w:r>
          <w:rPr>
            <w:rFonts w:eastAsiaTheme="minorEastAsia" w:hint="eastAsia"/>
            <w:lang w:eastAsia="zh-CN"/>
          </w:rPr>
          <w:t>xy</w:t>
        </w:r>
      </w:ins>
      <w:ins w:id="14" w:author="CATT" w:date="2024-04-02T15:25:00Z">
        <w:r w:rsidRPr="00FF4867">
          <w:t xml:space="preserve"> ::=       </w:t>
        </w:r>
        <w:r w:rsidRPr="00FF4867">
          <w:rPr>
            <w:color w:val="993366"/>
          </w:rPr>
          <w:t>SEQUENCE</w:t>
        </w:r>
        <w:r w:rsidRPr="00FF4867">
          <w:t xml:space="preserve"> (</w:t>
        </w:r>
        <w:r w:rsidRPr="00FF4867">
          <w:rPr>
            <w:color w:val="993366"/>
          </w:rPr>
          <w:t>SIZE</w:t>
        </w:r>
        <w:r w:rsidRPr="00FF4867">
          <w:t xml:space="preserve"> (1..maxBandComb))</w:t>
        </w:r>
        <w:r w:rsidRPr="00FF4867">
          <w:rPr>
            <w:color w:val="993366"/>
          </w:rPr>
          <w:t xml:space="preserve"> OF</w:t>
        </w:r>
        <w:r w:rsidRPr="00FF4867">
          <w:t xml:space="preserve"> BandCombination-v17</w:t>
        </w:r>
      </w:ins>
      <w:ins w:id="15" w:author="CATT" w:date="2024-04-02T15:26:00Z">
        <w:r>
          <w:rPr>
            <w:rFonts w:eastAsiaTheme="minorEastAsia" w:hint="eastAsia"/>
            <w:lang w:eastAsia="zh-CN"/>
          </w:rPr>
          <w:t>xy</w:t>
        </w:r>
      </w:ins>
    </w:p>
    <w:p w14:paraId="38C6743B" w14:textId="77777777" w:rsidR="006C7FCC" w:rsidRPr="00FF4867" w:rsidRDefault="006C7FCC" w:rsidP="006C7FCC">
      <w:pPr>
        <w:pStyle w:val="PL"/>
      </w:pPr>
    </w:p>
    <w:p w14:paraId="3065D546" w14:textId="77777777" w:rsidR="006C7FCC" w:rsidRPr="00FF4867" w:rsidRDefault="006C7FCC" w:rsidP="006C7FCC">
      <w:pPr>
        <w:pStyle w:val="PL"/>
      </w:pPr>
      <w:r w:rsidRPr="00FF4867">
        <w:t xml:space="preserve">BandCombinationList-v1800 ::=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BandCombination-v1800</w:t>
      </w:r>
    </w:p>
    <w:p w14:paraId="4DB3B01A" w14:textId="77777777" w:rsidR="006C7FCC" w:rsidRPr="00FF4867" w:rsidRDefault="006C7FCC" w:rsidP="006C7FCC">
      <w:pPr>
        <w:pStyle w:val="PL"/>
      </w:pPr>
    </w:p>
    <w:p w14:paraId="0177AED7" w14:textId="77777777" w:rsidR="006C7FCC" w:rsidRPr="00FF4867" w:rsidRDefault="006C7FCC" w:rsidP="006C7FCC">
      <w:pPr>
        <w:pStyle w:val="PL"/>
      </w:pPr>
      <w:r w:rsidRPr="00FF4867">
        <w:t xml:space="preserve">BandCombinationList-UplinkTxSwitch-r16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BandCombination-UplinkTxSwitch-r16</w:t>
      </w:r>
    </w:p>
    <w:p w14:paraId="677B15F7" w14:textId="77777777" w:rsidR="006C7FCC" w:rsidRPr="00FF4867" w:rsidRDefault="006C7FCC" w:rsidP="006C7FCC">
      <w:pPr>
        <w:pStyle w:val="PL"/>
      </w:pPr>
    </w:p>
    <w:p w14:paraId="780696D8" w14:textId="77777777" w:rsidR="006C7FCC" w:rsidRPr="00FF4867" w:rsidRDefault="006C7FCC" w:rsidP="006C7FCC">
      <w:pPr>
        <w:pStyle w:val="PL"/>
      </w:pPr>
      <w:r w:rsidRPr="00FF4867">
        <w:t xml:space="preserve">BandCombinationList-UplinkTxSwitch-v1630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BandCombination-UplinkTxSwitch-v1630</w:t>
      </w:r>
    </w:p>
    <w:p w14:paraId="2FD5DA46" w14:textId="77777777" w:rsidR="006C7FCC" w:rsidRPr="00FF4867" w:rsidRDefault="006C7FCC" w:rsidP="006C7FCC">
      <w:pPr>
        <w:pStyle w:val="PL"/>
      </w:pPr>
    </w:p>
    <w:p w14:paraId="3A23885F" w14:textId="77777777" w:rsidR="006C7FCC" w:rsidRPr="00FF4867" w:rsidRDefault="006C7FCC" w:rsidP="006C7FCC">
      <w:pPr>
        <w:pStyle w:val="PL"/>
      </w:pPr>
      <w:r w:rsidRPr="00FF4867">
        <w:t xml:space="preserve">BandCombinationList-UplinkTxSwitch-v1640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BandCombination-UplinkTxSwitch-v1640</w:t>
      </w:r>
    </w:p>
    <w:p w14:paraId="00336F4B" w14:textId="77777777" w:rsidR="006C7FCC" w:rsidRPr="00FF4867" w:rsidRDefault="006C7FCC" w:rsidP="006C7FCC">
      <w:pPr>
        <w:pStyle w:val="PL"/>
      </w:pPr>
    </w:p>
    <w:p w14:paraId="50414E5C" w14:textId="77777777" w:rsidR="006C7FCC" w:rsidRPr="00FF4867" w:rsidRDefault="006C7FCC" w:rsidP="006C7FCC">
      <w:pPr>
        <w:pStyle w:val="PL"/>
      </w:pPr>
      <w:r w:rsidRPr="00FF4867">
        <w:t xml:space="preserve">BandCombinationList-UplinkTxSwitch-v1650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BandCombination-UplinkTxSwitch-v1650</w:t>
      </w:r>
    </w:p>
    <w:p w14:paraId="74680F83" w14:textId="77777777" w:rsidR="006C7FCC" w:rsidRPr="00FF4867" w:rsidRDefault="006C7FCC" w:rsidP="006C7FCC">
      <w:pPr>
        <w:pStyle w:val="PL"/>
      </w:pPr>
    </w:p>
    <w:p w14:paraId="572818FD" w14:textId="77777777" w:rsidR="006C7FCC" w:rsidRPr="00FF4867" w:rsidRDefault="006C7FCC" w:rsidP="006C7FCC">
      <w:pPr>
        <w:pStyle w:val="PL"/>
      </w:pPr>
      <w:r w:rsidRPr="00FF4867">
        <w:t xml:space="preserve">BandCombinationList-UplinkTxSwitch-v1670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BandCombination-UplinkTxSwitch-v1670</w:t>
      </w:r>
    </w:p>
    <w:p w14:paraId="38537A40" w14:textId="77777777" w:rsidR="006C7FCC" w:rsidRPr="00FF4867" w:rsidRDefault="006C7FCC" w:rsidP="006C7FCC">
      <w:pPr>
        <w:pStyle w:val="PL"/>
      </w:pPr>
    </w:p>
    <w:p w14:paraId="7585C901" w14:textId="77777777" w:rsidR="006C7FCC" w:rsidRPr="00FF4867" w:rsidRDefault="006C7FCC" w:rsidP="006C7FCC">
      <w:pPr>
        <w:pStyle w:val="PL"/>
      </w:pPr>
      <w:r w:rsidRPr="00FF4867">
        <w:t xml:space="preserve">BandCombinationList-UplinkTxSwitch-v1690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BandCombination-UplinkTxSwitch-v1690</w:t>
      </w:r>
    </w:p>
    <w:p w14:paraId="287D30D0" w14:textId="77777777" w:rsidR="006C7FCC" w:rsidRPr="00FF4867" w:rsidRDefault="006C7FCC" w:rsidP="006C7FCC">
      <w:pPr>
        <w:pStyle w:val="PL"/>
      </w:pPr>
    </w:p>
    <w:p w14:paraId="65C6625E" w14:textId="77777777" w:rsidR="006C7FCC" w:rsidRPr="00FF4867" w:rsidRDefault="006C7FCC" w:rsidP="006C7FCC">
      <w:pPr>
        <w:pStyle w:val="PL"/>
      </w:pPr>
      <w:r w:rsidRPr="00FF4867">
        <w:t xml:space="preserve">BandCombinationList-UplinkTxSwitch-v16a0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BandCombination-UplinkTxSwitch-v16a0</w:t>
      </w:r>
    </w:p>
    <w:p w14:paraId="06B8A2F1" w14:textId="77777777" w:rsidR="006C7FCC" w:rsidRPr="00FF4867" w:rsidRDefault="006C7FCC" w:rsidP="006C7FCC">
      <w:pPr>
        <w:pStyle w:val="PL"/>
      </w:pPr>
    </w:p>
    <w:p w14:paraId="744FB583" w14:textId="77777777" w:rsidR="006C7FCC" w:rsidRPr="00FF4867" w:rsidRDefault="006C7FCC" w:rsidP="006C7FCC">
      <w:pPr>
        <w:pStyle w:val="PL"/>
      </w:pPr>
      <w:r w:rsidRPr="00FF4867">
        <w:t xml:space="preserve">BandCombinationList-UplinkTxSwitch-v16e0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BandCombination-UplinkTxSwitch-v16e0</w:t>
      </w:r>
    </w:p>
    <w:p w14:paraId="30F36B1C" w14:textId="77777777" w:rsidR="006C7FCC" w:rsidRPr="00FF4867" w:rsidRDefault="006C7FCC" w:rsidP="006C7FCC">
      <w:pPr>
        <w:pStyle w:val="PL"/>
      </w:pPr>
    </w:p>
    <w:p w14:paraId="0560E911" w14:textId="77777777" w:rsidR="006C7FCC" w:rsidRPr="00FF4867" w:rsidRDefault="006C7FCC" w:rsidP="006C7FCC">
      <w:pPr>
        <w:pStyle w:val="PL"/>
      </w:pPr>
      <w:r w:rsidRPr="00FF4867">
        <w:t xml:space="preserve">BandCombinationList-UplinkTxSwitch-v1700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BandCombination-UplinkTxSwitch-v1700</w:t>
      </w:r>
    </w:p>
    <w:p w14:paraId="71D9E71F" w14:textId="77777777" w:rsidR="006C7FCC" w:rsidRPr="00FF4867" w:rsidRDefault="006C7FCC" w:rsidP="006C7FCC">
      <w:pPr>
        <w:pStyle w:val="PL"/>
      </w:pPr>
    </w:p>
    <w:p w14:paraId="4F848812" w14:textId="77777777" w:rsidR="006C7FCC" w:rsidRPr="00FF4867" w:rsidRDefault="006C7FCC" w:rsidP="006C7FCC">
      <w:pPr>
        <w:pStyle w:val="PL"/>
      </w:pPr>
      <w:r w:rsidRPr="00FF4867">
        <w:t xml:space="preserve">BandCombinationList-UplinkTxSwitch-v1720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BandCombination-UplinkTxSwitch-v1720</w:t>
      </w:r>
    </w:p>
    <w:p w14:paraId="2A650577" w14:textId="77777777" w:rsidR="006C7FCC" w:rsidRPr="00FF4867" w:rsidRDefault="006C7FCC" w:rsidP="006C7FCC">
      <w:pPr>
        <w:pStyle w:val="PL"/>
      </w:pPr>
    </w:p>
    <w:p w14:paraId="008F616E" w14:textId="77777777" w:rsidR="006C7FCC" w:rsidRPr="00FF4867" w:rsidRDefault="006C7FCC" w:rsidP="006C7FCC">
      <w:pPr>
        <w:pStyle w:val="PL"/>
      </w:pPr>
      <w:r w:rsidRPr="00FF4867">
        <w:t xml:space="preserve">BandCombinationList-UplinkTxSwitch-v1730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BandCombination-UplinkTxSwitch-v1730</w:t>
      </w:r>
    </w:p>
    <w:p w14:paraId="1799591C" w14:textId="77777777" w:rsidR="006C7FCC" w:rsidRPr="00FF4867" w:rsidRDefault="006C7FCC" w:rsidP="006C7FCC">
      <w:pPr>
        <w:pStyle w:val="PL"/>
      </w:pPr>
    </w:p>
    <w:p w14:paraId="70FC37B9" w14:textId="77777777" w:rsidR="006C7FCC" w:rsidRPr="00FF4867" w:rsidRDefault="006C7FCC" w:rsidP="006C7FCC">
      <w:pPr>
        <w:pStyle w:val="PL"/>
      </w:pPr>
      <w:r w:rsidRPr="00FF4867">
        <w:t xml:space="preserve">BandCombinationList-UplinkTxSwitch-v1740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BandCombination-UplinkTxSwitch-v1740</w:t>
      </w:r>
    </w:p>
    <w:p w14:paraId="16F2B486" w14:textId="77777777" w:rsidR="006C7FCC" w:rsidRPr="00FF4867" w:rsidRDefault="006C7FCC" w:rsidP="006C7FCC">
      <w:pPr>
        <w:pStyle w:val="PL"/>
      </w:pPr>
    </w:p>
    <w:p w14:paraId="78044195" w14:textId="77777777" w:rsidR="006C7FCC" w:rsidRPr="00FF4867" w:rsidRDefault="006C7FCC" w:rsidP="006C7FCC">
      <w:pPr>
        <w:pStyle w:val="PL"/>
      </w:pPr>
      <w:r w:rsidRPr="00FF4867">
        <w:t xml:space="preserve">BandCombinationList-UplinkTxSwitch-v1760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BandCombination-UplinkTxSwitch-v1760</w:t>
      </w:r>
    </w:p>
    <w:p w14:paraId="5654E737" w14:textId="77777777" w:rsidR="006C7FCC" w:rsidRPr="00FF4867" w:rsidRDefault="006C7FCC" w:rsidP="006C7FCC">
      <w:pPr>
        <w:pStyle w:val="PL"/>
      </w:pPr>
    </w:p>
    <w:p w14:paraId="12370D03" w14:textId="77777777" w:rsidR="006C7FCC" w:rsidRPr="00FF4867" w:rsidRDefault="006C7FCC" w:rsidP="006C7FCC">
      <w:pPr>
        <w:pStyle w:val="PL"/>
      </w:pPr>
      <w:r w:rsidRPr="00FF4867">
        <w:t xml:space="preserve">BandCombinationList-UplinkTxSwitch-v1770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BandCombination-UplinkTxSwitch-v1770</w:t>
      </w:r>
    </w:p>
    <w:p w14:paraId="64FAF25F" w14:textId="77777777" w:rsidR="006C7FCC" w:rsidRPr="00FF4867" w:rsidRDefault="006C7FCC" w:rsidP="006C7FCC">
      <w:pPr>
        <w:pStyle w:val="PL"/>
      </w:pPr>
    </w:p>
    <w:p w14:paraId="0A310EE4" w14:textId="77777777" w:rsidR="006C7FCC" w:rsidRPr="00FF4867" w:rsidRDefault="006C7FCC" w:rsidP="006C7FCC">
      <w:pPr>
        <w:pStyle w:val="PL"/>
      </w:pPr>
      <w:r w:rsidRPr="00FF4867">
        <w:t xml:space="preserve">BandCombinationList-UplinkTxSwitch-v1780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BandCombination-UplinkTxSwitch-v1780</w:t>
      </w:r>
    </w:p>
    <w:p w14:paraId="1714F548" w14:textId="77777777" w:rsidR="006C7FCC" w:rsidRPr="00FF4867" w:rsidRDefault="006C7FCC" w:rsidP="006C7FCC">
      <w:pPr>
        <w:pStyle w:val="PL"/>
      </w:pPr>
    </w:p>
    <w:p w14:paraId="1A128454" w14:textId="77777777" w:rsidR="006C7FCC" w:rsidRPr="00FF4867" w:rsidRDefault="006C7FCC" w:rsidP="006C7FCC">
      <w:pPr>
        <w:pStyle w:val="PL"/>
      </w:pPr>
      <w:r w:rsidRPr="00FF4867">
        <w:t xml:space="preserve">BandCombinationList-UplinkTxSwitch-v1800 ::=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BandCombination-UplinkTxSwitch-v1800</w:t>
      </w:r>
    </w:p>
    <w:p w14:paraId="536B54B2" w14:textId="77777777" w:rsidR="006C7FCC" w:rsidRPr="00FF4867" w:rsidRDefault="006C7FCC" w:rsidP="006C7FCC">
      <w:pPr>
        <w:pStyle w:val="PL"/>
      </w:pPr>
    </w:p>
    <w:p w14:paraId="579D03C2" w14:textId="77777777" w:rsidR="006C7FCC" w:rsidRPr="00FF4867" w:rsidRDefault="006C7FCC" w:rsidP="006C7FCC">
      <w:pPr>
        <w:pStyle w:val="PL"/>
      </w:pPr>
      <w:r w:rsidRPr="00FF4867">
        <w:t xml:space="preserve">BandCombination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DA6142D" w14:textId="77777777" w:rsidR="006C7FCC" w:rsidRPr="00FF4867" w:rsidRDefault="006C7FCC" w:rsidP="006C7FCC">
      <w:pPr>
        <w:pStyle w:val="PL"/>
      </w:pPr>
      <w:r w:rsidRPr="00FF4867">
        <w:t xml:space="preserve">    bandList      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BandParameters,</w:t>
      </w:r>
    </w:p>
    <w:p w14:paraId="2760CF00" w14:textId="77777777" w:rsidR="006C7FCC" w:rsidRPr="00FF4867" w:rsidRDefault="006C7FCC" w:rsidP="006C7FCC">
      <w:pPr>
        <w:pStyle w:val="PL"/>
      </w:pPr>
      <w:r w:rsidRPr="00FF4867">
        <w:t xml:space="preserve">    featureSetCombination               FeatureSetCombinationId,</w:t>
      </w:r>
    </w:p>
    <w:p w14:paraId="47F205DF" w14:textId="77777777" w:rsidR="006C7FCC" w:rsidRPr="00FF4867" w:rsidRDefault="006C7FCC" w:rsidP="006C7FCC">
      <w:pPr>
        <w:pStyle w:val="PL"/>
      </w:pPr>
      <w:r w:rsidRPr="00FF4867">
        <w:t xml:space="preserve">    ca-ParametersEUTRA                  CA-ParametersEUTRA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AD811CE" w14:textId="77777777" w:rsidR="006C7FCC" w:rsidRPr="00FF4867" w:rsidRDefault="006C7FCC" w:rsidP="006C7FCC">
      <w:pPr>
        <w:pStyle w:val="PL"/>
      </w:pPr>
      <w:r w:rsidRPr="00FF4867">
        <w:t xml:space="preserve">    ca-ParametersNR                     CA-ParametersNR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E2FE4DA" w14:textId="77777777" w:rsidR="006C7FCC" w:rsidRPr="00FF4867" w:rsidRDefault="006C7FCC" w:rsidP="006C7FCC">
      <w:pPr>
        <w:pStyle w:val="PL"/>
      </w:pPr>
      <w:r w:rsidRPr="00FF4867">
        <w:t xml:space="preserve">    mrdc-Parameters                     MRDC-Parameters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E6B50F1" w14:textId="77777777" w:rsidR="006C7FCC" w:rsidRPr="00FF4867" w:rsidRDefault="006C7FCC" w:rsidP="006C7FCC">
      <w:pPr>
        <w:pStyle w:val="PL"/>
      </w:pPr>
      <w:r w:rsidRPr="00FF4867">
        <w:t xml:space="preserve">    supportedBandwidthCombinationSet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60D0DEA" w14:textId="77777777" w:rsidR="006C7FCC" w:rsidRPr="00FF4867" w:rsidRDefault="006C7FCC" w:rsidP="006C7FCC">
      <w:pPr>
        <w:pStyle w:val="PL"/>
      </w:pPr>
      <w:r w:rsidRPr="00FF4867">
        <w:lastRenderedPageBreak/>
        <w:t xml:space="preserve">    powerClass-v1530                    </w:t>
      </w:r>
      <w:r w:rsidRPr="00FF4867">
        <w:rPr>
          <w:color w:val="993366"/>
        </w:rPr>
        <w:t>ENUMERATED</w:t>
      </w:r>
      <w:r w:rsidRPr="00FF4867">
        <w:t xml:space="preserve"> {pc2}                            </w:t>
      </w:r>
      <w:r w:rsidRPr="00FF4867">
        <w:rPr>
          <w:color w:val="993366"/>
        </w:rPr>
        <w:t>OPTIONAL</w:t>
      </w:r>
    </w:p>
    <w:p w14:paraId="3DDB6DC0" w14:textId="77777777" w:rsidR="006C7FCC" w:rsidRPr="00FF4867" w:rsidRDefault="006C7FCC" w:rsidP="006C7FCC">
      <w:pPr>
        <w:pStyle w:val="PL"/>
      </w:pPr>
      <w:r w:rsidRPr="00FF4867">
        <w:t>}</w:t>
      </w:r>
    </w:p>
    <w:p w14:paraId="260E2AE1" w14:textId="77777777" w:rsidR="006C7FCC" w:rsidRPr="00FF4867" w:rsidRDefault="006C7FCC" w:rsidP="006C7FCC">
      <w:pPr>
        <w:pStyle w:val="PL"/>
      </w:pPr>
    </w:p>
    <w:p w14:paraId="088FC233" w14:textId="77777777" w:rsidR="006C7FCC" w:rsidRPr="00FF4867" w:rsidRDefault="006C7FCC" w:rsidP="006C7FCC">
      <w:pPr>
        <w:pStyle w:val="PL"/>
      </w:pPr>
      <w:r w:rsidRPr="00FF4867">
        <w:t xml:space="preserve">BandCombination-v1540::=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E19C472" w14:textId="77777777" w:rsidR="006C7FCC" w:rsidRPr="00FF4867" w:rsidRDefault="006C7FCC" w:rsidP="006C7FCC">
      <w:pPr>
        <w:pStyle w:val="PL"/>
      </w:pPr>
      <w:r w:rsidRPr="00FF4867">
        <w:t xml:space="preserve">    bandList-v1540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BandParameters-v1540,</w:t>
      </w:r>
    </w:p>
    <w:p w14:paraId="0D91F972" w14:textId="77777777" w:rsidR="006C7FCC" w:rsidRPr="00FF4867" w:rsidRDefault="006C7FCC" w:rsidP="006C7FCC">
      <w:pPr>
        <w:pStyle w:val="PL"/>
      </w:pPr>
      <w:r w:rsidRPr="00FF4867">
        <w:t xml:space="preserve">    ca-ParametersNR-v1540               CA-ParametersNR-v1540                       </w:t>
      </w:r>
      <w:r w:rsidRPr="00FF4867">
        <w:rPr>
          <w:color w:val="993366"/>
        </w:rPr>
        <w:t>OPTIONAL</w:t>
      </w:r>
    </w:p>
    <w:p w14:paraId="341B4E73" w14:textId="77777777" w:rsidR="006C7FCC" w:rsidRPr="00FF4867" w:rsidRDefault="006C7FCC" w:rsidP="006C7FCC">
      <w:pPr>
        <w:pStyle w:val="PL"/>
      </w:pPr>
      <w:r w:rsidRPr="00FF4867">
        <w:t>}</w:t>
      </w:r>
    </w:p>
    <w:p w14:paraId="169D68EC" w14:textId="77777777" w:rsidR="006C7FCC" w:rsidRPr="00FF4867" w:rsidRDefault="006C7FCC" w:rsidP="006C7FCC">
      <w:pPr>
        <w:pStyle w:val="PL"/>
      </w:pPr>
    </w:p>
    <w:p w14:paraId="2FCEE2BA" w14:textId="77777777" w:rsidR="006C7FCC" w:rsidRPr="00FF4867" w:rsidRDefault="006C7FCC" w:rsidP="006C7FCC">
      <w:pPr>
        <w:pStyle w:val="PL"/>
      </w:pPr>
      <w:r w:rsidRPr="00FF4867">
        <w:t xml:space="preserve">BandCombination-v1550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EDCCDDE" w14:textId="77777777" w:rsidR="006C7FCC" w:rsidRPr="00FF4867" w:rsidRDefault="006C7FCC" w:rsidP="006C7FCC">
      <w:pPr>
        <w:pStyle w:val="PL"/>
      </w:pPr>
      <w:r w:rsidRPr="00FF4867">
        <w:t xml:space="preserve">    ca-ParametersNR-v1550               CA-ParametersNR-v1550</w:t>
      </w:r>
    </w:p>
    <w:p w14:paraId="67D27E62" w14:textId="77777777" w:rsidR="006C7FCC" w:rsidRPr="00FF4867" w:rsidRDefault="006C7FCC" w:rsidP="006C7FCC">
      <w:pPr>
        <w:pStyle w:val="PL"/>
      </w:pPr>
      <w:r w:rsidRPr="00FF4867">
        <w:t>}</w:t>
      </w:r>
    </w:p>
    <w:p w14:paraId="11477369" w14:textId="77777777" w:rsidR="006C7FCC" w:rsidRPr="00FF4867" w:rsidRDefault="006C7FCC" w:rsidP="006C7FCC">
      <w:pPr>
        <w:pStyle w:val="PL"/>
      </w:pPr>
      <w:r w:rsidRPr="00FF4867">
        <w:t xml:space="preserve">BandCombination-v1560::=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D2335A5" w14:textId="77777777" w:rsidR="006C7FCC" w:rsidRPr="00FF4867" w:rsidRDefault="006C7FCC" w:rsidP="006C7FCC">
      <w:pPr>
        <w:pStyle w:val="PL"/>
      </w:pPr>
      <w:r w:rsidRPr="00FF4867">
        <w:t xml:space="preserve">    ne-DC-BC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ACDE51D" w14:textId="77777777" w:rsidR="006C7FCC" w:rsidRPr="00FF4867" w:rsidRDefault="006C7FCC" w:rsidP="006C7FCC">
      <w:pPr>
        <w:pStyle w:val="PL"/>
      </w:pPr>
      <w:r w:rsidRPr="00FF4867">
        <w:t xml:space="preserve">    ca-ParametersNRDC                       CA-ParametersNRDC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7DB7235" w14:textId="77777777" w:rsidR="006C7FCC" w:rsidRPr="00FF4867" w:rsidRDefault="006C7FCC" w:rsidP="006C7FCC">
      <w:pPr>
        <w:pStyle w:val="PL"/>
      </w:pPr>
      <w:r w:rsidRPr="00FF4867">
        <w:t xml:space="preserve">    ca-ParametersEUTRA-v1560                CA-ParametersEUTRA-v1560               </w:t>
      </w:r>
      <w:r w:rsidRPr="00FF4867">
        <w:rPr>
          <w:color w:val="993366"/>
        </w:rPr>
        <w:t>OPTIONAL</w:t>
      </w:r>
      <w:r w:rsidRPr="00FF4867">
        <w:t>,</w:t>
      </w:r>
    </w:p>
    <w:p w14:paraId="18B951F1" w14:textId="77777777" w:rsidR="006C7FCC" w:rsidRPr="00FF4867" w:rsidRDefault="006C7FCC" w:rsidP="006C7FCC">
      <w:pPr>
        <w:pStyle w:val="PL"/>
      </w:pPr>
      <w:r w:rsidRPr="00FF4867">
        <w:t xml:space="preserve">    ca-ParametersNR-v1560                   CA-ParametersNR-v1560                  </w:t>
      </w:r>
      <w:r w:rsidRPr="00FF4867">
        <w:rPr>
          <w:color w:val="993366"/>
        </w:rPr>
        <w:t>OPTIONAL</w:t>
      </w:r>
    </w:p>
    <w:p w14:paraId="1889599A" w14:textId="77777777" w:rsidR="006C7FCC" w:rsidRPr="00FF4867" w:rsidRDefault="006C7FCC" w:rsidP="006C7FCC">
      <w:pPr>
        <w:pStyle w:val="PL"/>
      </w:pPr>
      <w:r w:rsidRPr="00FF4867">
        <w:t>}</w:t>
      </w:r>
    </w:p>
    <w:p w14:paraId="683F349F" w14:textId="77777777" w:rsidR="006C7FCC" w:rsidRPr="00FF4867" w:rsidRDefault="006C7FCC" w:rsidP="006C7FCC">
      <w:pPr>
        <w:pStyle w:val="PL"/>
      </w:pPr>
    </w:p>
    <w:p w14:paraId="5BD2A322" w14:textId="77777777" w:rsidR="006C7FCC" w:rsidRPr="00FF4867" w:rsidRDefault="006C7FCC" w:rsidP="006C7FCC">
      <w:pPr>
        <w:pStyle w:val="PL"/>
      </w:pPr>
      <w:r w:rsidRPr="00FF4867">
        <w:t xml:space="preserve">BandCombination-v1570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AC9345B" w14:textId="77777777" w:rsidR="006C7FCC" w:rsidRPr="00FF4867" w:rsidRDefault="006C7FCC" w:rsidP="006C7FCC">
      <w:pPr>
        <w:pStyle w:val="PL"/>
      </w:pPr>
      <w:r w:rsidRPr="00FF4867">
        <w:t xml:space="preserve">    ca-ParametersEUTRA-v1570            CA-ParametersEUTRA-v1570</w:t>
      </w:r>
    </w:p>
    <w:p w14:paraId="53EA5B34" w14:textId="77777777" w:rsidR="006C7FCC" w:rsidRPr="00FF4867" w:rsidRDefault="006C7FCC" w:rsidP="006C7FCC">
      <w:pPr>
        <w:pStyle w:val="PL"/>
      </w:pPr>
      <w:r w:rsidRPr="00FF4867">
        <w:t>}</w:t>
      </w:r>
    </w:p>
    <w:p w14:paraId="60B9B30E" w14:textId="77777777" w:rsidR="006C7FCC" w:rsidRPr="00FF4867" w:rsidRDefault="006C7FCC" w:rsidP="006C7FCC">
      <w:pPr>
        <w:pStyle w:val="PL"/>
      </w:pPr>
    </w:p>
    <w:p w14:paraId="4F16FFC5" w14:textId="77777777" w:rsidR="006C7FCC" w:rsidRPr="00FF4867" w:rsidRDefault="006C7FCC" w:rsidP="006C7FCC">
      <w:pPr>
        <w:pStyle w:val="PL"/>
      </w:pPr>
      <w:r w:rsidRPr="00FF4867">
        <w:t xml:space="preserve">BandCombination-v1580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05F00AF" w14:textId="77777777" w:rsidR="006C7FCC" w:rsidRPr="00FF4867" w:rsidRDefault="006C7FCC" w:rsidP="006C7FCC">
      <w:pPr>
        <w:pStyle w:val="PL"/>
      </w:pPr>
      <w:r w:rsidRPr="00FF4867">
        <w:t xml:space="preserve">    mrdc-Parameters-v1580               MRDC-Parameters-v1580</w:t>
      </w:r>
    </w:p>
    <w:p w14:paraId="17AA046E" w14:textId="77777777" w:rsidR="006C7FCC" w:rsidRPr="00FF4867" w:rsidRDefault="006C7FCC" w:rsidP="006C7FCC">
      <w:pPr>
        <w:pStyle w:val="PL"/>
      </w:pPr>
      <w:r w:rsidRPr="00FF4867">
        <w:t>}</w:t>
      </w:r>
    </w:p>
    <w:p w14:paraId="7078B50B" w14:textId="77777777" w:rsidR="006C7FCC" w:rsidRPr="00FF4867" w:rsidRDefault="006C7FCC" w:rsidP="006C7FCC">
      <w:pPr>
        <w:pStyle w:val="PL"/>
      </w:pPr>
    </w:p>
    <w:p w14:paraId="61C652F7" w14:textId="77777777" w:rsidR="006C7FCC" w:rsidRPr="00FF4867" w:rsidRDefault="006C7FCC" w:rsidP="006C7FCC">
      <w:pPr>
        <w:pStyle w:val="PL"/>
      </w:pPr>
      <w:r w:rsidRPr="00FF4867">
        <w:t xml:space="preserve">BandCombination-v1590::=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069C432" w14:textId="77777777" w:rsidR="006C7FCC" w:rsidRPr="00FF4867" w:rsidRDefault="006C7FCC" w:rsidP="006C7FCC">
      <w:pPr>
        <w:pStyle w:val="PL"/>
      </w:pPr>
      <w:r w:rsidRPr="00FF4867">
        <w:t xml:space="preserve">    supportedBandwidthCombinationSetIntraENDC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(1..32))           </w:t>
      </w:r>
      <w:r w:rsidRPr="00FF4867">
        <w:rPr>
          <w:color w:val="993366"/>
        </w:rPr>
        <w:t>OPTIONAL</w:t>
      </w:r>
      <w:r w:rsidRPr="00FF4867">
        <w:t>,</w:t>
      </w:r>
    </w:p>
    <w:p w14:paraId="44986C4F" w14:textId="77777777" w:rsidR="006C7FCC" w:rsidRPr="00FF4867" w:rsidRDefault="006C7FCC" w:rsidP="006C7FCC">
      <w:pPr>
        <w:pStyle w:val="PL"/>
      </w:pPr>
      <w:r w:rsidRPr="00FF4867">
        <w:t xml:space="preserve">    mrdc-Parameters-v1590                      MRDC-Parameters-v1590</w:t>
      </w:r>
    </w:p>
    <w:p w14:paraId="267FEABE" w14:textId="77777777" w:rsidR="006C7FCC" w:rsidRPr="00FF4867" w:rsidRDefault="006C7FCC" w:rsidP="006C7FCC">
      <w:pPr>
        <w:pStyle w:val="PL"/>
      </w:pPr>
      <w:r w:rsidRPr="00FF4867">
        <w:t>}</w:t>
      </w:r>
    </w:p>
    <w:p w14:paraId="145D3EE9" w14:textId="77777777" w:rsidR="006C7FCC" w:rsidRPr="00FF4867" w:rsidRDefault="006C7FCC" w:rsidP="006C7FCC">
      <w:pPr>
        <w:pStyle w:val="PL"/>
      </w:pPr>
    </w:p>
    <w:p w14:paraId="584339D9" w14:textId="77777777" w:rsidR="006C7FCC" w:rsidRPr="00FF4867" w:rsidRDefault="006C7FCC" w:rsidP="006C7FCC">
      <w:pPr>
        <w:pStyle w:val="PL"/>
      </w:pPr>
      <w:r w:rsidRPr="00FF4867">
        <w:t xml:space="preserve">BandCombination-v15g0::=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60F256E" w14:textId="77777777" w:rsidR="006C7FCC" w:rsidRPr="00FF4867" w:rsidRDefault="006C7FCC" w:rsidP="006C7FCC">
      <w:pPr>
        <w:pStyle w:val="PL"/>
      </w:pPr>
      <w:r w:rsidRPr="00FF4867">
        <w:t xml:space="preserve">    ca-ParametersNR-v15g0               CA-ParametersNR-v15g0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E1BC082" w14:textId="77777777" w:rsidR="006C7FCC" w:rsidRPr="00FF4867" w:rsidRDefault="006C7FCC" w:rsidP="006C7FCC">
      <w:pPr>
        <w:pStyle w:val="PL"/>
      </w:pPr>
      <w:r w:rsidRPr="00FF4867">
        <w:t xml:space="preserve">    ca-ParametersNRDC-v15g0             CA-ParametersNRDC-v15g0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9B50301" w14:textId="77777777" w:rsidR="006C7FCC" w:rsidRPr="00FF4867" w:rsidRDefault="006C7FCC" w:rsidP="006C7FCC">
      <w:pPr>
        <w:pStyle w:val="PL"/>
      </w:pPr>
      <w:r w:rsidRPr="00FF4867">
        <w:t xml:space="preserve">    mrdc-Parameters-v15g0               MRDC-Parameters-v15g0                      </w:t>
      </w:r>
      <w:r w:rsidRPr="00FF4867">
        <w:rPr>
          <w:color w:val="993366"/>
        </w:rPr>
        <w:t>OPTIONAL</w:t>
      </w:r>
    </w:p>
    <w:p w14:paraId="30413E04" w14:textId="77777777" w:rsidR="006C7FCC" w:rsidRPr="00FF4867" w:rsidRDefault="006C7FCC" w:rsidP="006C7FCC">
      <w:pPr>
        <w:pStyle w:val="PL"/>
      </w:pPr>
      <w:r w:rsidRPr="00FF4867">
        <w:t>}</w:t>
      </w:r>
    </w:p>
    <w:p w14:paraId="51F4F4A5" w14:textId="77777777" w:rsidR="006C7FCC" w:rsidRPr="00FF4867" w:rsidRDefault="006C7FCC" w:rsidP="006C7FCC">
      <w:pPr>
        <w:pStyle w:val="PL"/>
      </w:pPr>
    </w:p>
    <w:p w14:paraId="3D5A4BF0" w14:textId="77777777" w:rsidR="006C7FCC" w:rsidRPr="00FF4867" w:rsidRDefault="006C7FCC" w:rsidP="006C7FCC">
      <w:pPr>
        <w:pStyle w:val="PL"/>
      </w:pPr>
      <w:r w:rsidRPr="00FF4867">
        <w:t xml:space="preserve">BandCombination-v15n0::=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C20028A" w14:textId="77777777" w:rsidR="006C7FCC" w:rsidRPr="00FF4867" w:rsidRDefault="006C7FCC" w:rsidP="006C7FCC">
      <w:pPr>
        <w:pStyle w:val="PL"/>
      </w:pPr>
      <w:r w:rsidRPr="00FF4867">
        <w:t xml:space="preserve">    mrdc-Parameters-v15n0               MRDC-Parameters-v15n0</w:t>
      </w:r>
    </w:p>
    <w:p w14:paraId="030E457F" w14:textId="77777777" w:rsidR="006C7FCC" w:rsidRPr="00FF4867" w:rsidRDefault="006C7FCC" w:rsidP="006C7FCC">
      <w:pPr>
        <w:pStyle w:val="PL"/>
      </w:pPr>
      <w:r w:rsidRPr="00FF4867">
        <w:t>}</w:t>
      </w:r>
    </w:p>
    <w:p w14:paraId="558CD90D" w14:textId="77777777" w:rsidR="006C7FCC" w:rsidRPr="00FF4867" w:rsidRDefault="006C7FCC" w:rsidP="006C7FCC">
      <w:pPr>
        <w:pStyle w:val="PL"/>
      </w:pPr>
    </w:p>
    <w:p w14:paraId="176F9F3E" w14:textId="77777777" w:rsidR="006C7FCC" w:rsidRPr="00FF4867" w:rsidRDefault="006C7FCC" w:rsidP="006C7FCC">
      <w:pPr>
        <w:pStyle w:val="PL"/>
      </w:pPr>
      <w:r w:rsidRPr="00FF4867">
        <w:t xml:space="preserve">BandCombination-v1610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03CDDFF" w14:textId="77777777" w:rsidR="006C7FCC" w:rsidRPr="00FF4867" w:rsidRDefault="006C7FCC" w:rsidP="006C7FCC">
      <w:pPr>
        <w:pStyle w:val="PL"/>
      </w:pPr>
      <w:r w:rsidRPr="00FF4867">
        <w:t xml:space="preserve">    bandList-v1610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BandParameters-v1610  </w:t>
      </w:r>
      <w:r w:rsidRPr="00FF4867">
        <w:rPr>
          <w:color w:val="993366"/>
        </w:rPr>
        <w:t>OPTIONAL</w:t>
      </w:r>
      <w:r w:rsidRPr="00FF4867">
        <w:t>,</w:t>
      </w:r>
    </w:p>
    <w:p w14:paraId="2A1D5CA0" w14:textId="77777777" w:rsidR="006C7FCC" w:rsidRPr="00FF4867" w:rsidRDefault="006C7FCC" w:rsidP="006C7FCC">
      <w:pPr>
        <w:pStyle w:val="PL"/>
      </w:pPr>
      <w:r w:rsidRPr="00FF4867">
        <w:t xml:space="preserve">    ca-ParametersNR-v1610               CA-ParametersNR-v1610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3772990" w14:textId="77777777" w:rsidR="006C7FCC" w:rsidRPr="00FF4867" w:rsidRDefault="006C7FCC" w:rsidP="006C7FCC">
      <w:pPr>
        <w:pStyle w:val="PL"/>
      </w:pPr>
      <w:r w:rsidRPr="00FF4867">
        <w:t xml:space="preserve">    ca-ParametersNRDC-v1610             CA-ParametersNRDC-v1610                </w:t>
      </w:r>
      <w:r w:rsidRPr="00FF4867">
        <w:rPr>
          <w:color w:val="993366"/>
        </w:rPr>
        <w:t>OPTIONAL</w:t>
      </w:r>
      <w:r w:rsidRPr="00FF4867">
        <w:t>,</w:t>
      </w:r>
    </w:p>
    <w:p w14:paraId="4D823F12" w14:textId="77777777" w:rsidR="006C7FCC" w:rsidRPr="00FF4867" w:rsidRDefault="006C7FCC" w:rsidP="006C7FCC">
      <w:pPr>
        <w:pStyle w:val="PL"/>
      </w:pPr>
      <w:r w:rsidRPr="00FF4867">
        <w:t xml:space="preserve">    powerClass-v1610                    </w:t>
      </w:r>
      <w:r w:rsidRPr="00FF4867">
        <w:rPr>
          <w:color w:val="993366"/>
        </w:rPr>
        <w:t>ENUMERATED</w:t>
      </w:r>
      <w:r w:rsidRPr="00FF4867">
        <w:t xml:space="preserve"> {pc1dot5}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8BA7380" w14:textId="77777777" w:rsidR="006C7FCC" w:rsidRPr="00FF4867" w:rsidRDefault="006C7FCC" w:rsidP="006C7FCC">
      <w:pPr>
        <w:pStyle w:val="PL"/>
      </w:pPr>
      <w:r w:rsidRPr="00FF4867">
        <w:t xml:space="preserve">    powerClassNRPart-r16                </w:t>
      </w:r>
      <w:r w:rsidRPr="00FF4867">
        <w:rPr>
          <w:color w:val="993366"/>
        </w:rPr>
        <w:t>ENUMERATED</w:t>
      </w:r>
      <w:r w:rsidRPr="00FF4867">
        <w:t xml:space="preserve"> {pc1, pc2, pc3, pc5}        </w:t>
      </w:r>
      <w:r w:rsidRPr="00FF4867">
        <w:rPr>
          <w:color w:val="993366"/>
        </w:rPr>
        <w:t>OPTIONAL</w:t>
      </w:r>
      <w:r w:rsidRPr="00FF4867">
        <w:t>,</w:t>
      </w:r>
    </w:p>
    <w:p w14:paraId="43EDC6CC" w14:textId="77777777" w:rsidR="006C7FCC" w:rsidRPr="00FF4867" w:rsidRDefault="006C7FCC" w:rsidP="006C7FCC">
      <w:pPr>
        <w:pStyle w:val="PL"/>
      </w:pPr>
      <w:r w:rsidRPr="00FF4867">
        <w:t xml:space="preserve">    featureSetCombinationDAPS-r16       FeatureSetCombinationId                </w:t>
      </w:r>
      <w:r w:rsidRPr="00FF4867">
        <w:rPr>
          <w:color w:val="993366"/>
        </w:rPr>
        <w:t>OPTIONAL</w:t>
      </w:r>
      <w:r w:rsidRPr="00FF4867">
        <w:t>,</w:t>
      </w:r>
    </w:p>
    <w:p w14:paraId="13F05D06" w14:textId="77777777" w:rsidR="006C7FCC" w:rsidRPr="00FF4867" w:rsidRDefault="006C7FCC" w:rsidP="006C7FCC">
      <w:pPr>
        <w:pStyle w:val="PL"/>
      </w:pPr>
      <w:r w:rsidRPr="00FF4867">
        <w:t xml:space="preserve">    mrdc-Parameters-v1620               MRDC-Parameters-v1620                  </w:t>
      </w:r>
      <w:r w:rsidRPr="00FF4867">
        <w:rPr>
          <w:color w:val="993366"/>
        </w:rPr>
        <w:t>OPTIONAL</w:t>
      </w:r>
    </w:p>
    <w:p w14:paraId="072D6BA7" w14:textId="77777777" w:rsidR="006C7FCC" w:rsidRPr="00FF4867" w:rsidRDefault="006C7FCC" w:rsidP="006C7FCC">
      <w:pPr>
        <w:pStyle w:val="PL"/>
      </w:pPr>
      <w:r w:rsidRPr="00FF4867">
        <w:t>}</w:t>
      </w:r>
    </w:p>
    <w:p w14:paraId="7487892E" w14:textId="77777777" w:rsidR="006C7FCC" w:rsidRPr="00FF4867" w:rsidRDefault="006C7FCC" w:rsidP="006C7FCC">
      <w:pPr>
        <w:pStyle w:val="PL"/>
      </w:pPr>
    </w:p>
    <w:p w14:paraId="0EA6ADAA" w14:textId="77777777" w:rsidR="006C7FCC" w:rsidRPr="00FF4867" w:rsidRDefault="006C7FCC" w:rsidP="006C7FCC">
      <w:pPr>
        <w:pStyle w:val="PL"/>
      </w:pPr>
      <w:r w:rsidRPr="00FF4867">
        <w:t xml:space="preserve">BandCombination-v1630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61014A" w14:textId="77777777" w:rsidR="006C7FCC" w:rsidRPr="00FF4867" w:rsidRDefault="006C7FCC" w:rsidP="006C7FCC">
      <w:pPr>
        <w:pStyle w:val="PL"/>
      </w:pPr>
      <w:r w:rsidRPr="00FF4867">
        <w:t xml:space="preserve">    ca-ParametersNR-v1630                       CA-ParametersNR-v1630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37B4601" w14:textId="77777777" w:rsidR="006C7FCC" w:rsidRPr="00FF4867" w:rsidRDefault="006C7FCC" w:rsidP="006C7FCC">
      <w:pPr>
        <w:pStyle w:val="PL"/>
      </w:pPr>
      <w:r w:rsidRPr="00FF4867">
        <w:lastRenderedPageBreak/>
        <w:t xml:space="preserve">    ca-ParametersNRDC-v1630                     CA-ParametersNRDC-v1630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B397132" w14:textId="77777777" w:rsidR="006C7FCC" w:rsidRPr="00FF4867" w:rsidRDefault="006C7FCC" w:rsidP="006C7FCC">
      <w:pPr>
        <w:pStyle w:val="PL"/>
      </w:pPr>
      <w:r w:rsidRPr="00FF4867">
        <w:t xml:space="preserve">    mrdc-Parameters-v1630                       MRDC-Parameters-v1630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B88D64" w14:textId="77777777" w:rsidR="006C7FCC" w:rsidRPr="00FF4867" w:rsidRDefault="006C7FCC" w:rsidP="006C7FCC">
      <w:pPr>
        <w:pStyle w:val="PL"/>
      </w:pPr>
      <w:r w:rsidRPr="00FF4867">
        <w:t xml:space="preserve">    supportedTxBandCombListPerBC-Sidelink-r16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4150354" w14:textId="77777777" w:rsidR="006C7FCC" w:rsidRPr="00FF4867" w:rsidRDefault="006C7FCC" w:rsidP="006C7FCC">
      <w:pPr>
        <w:pStyle w:val="PL"/>
      </w:pPr>
      <w:r w:rsidRPr="00FF4867">
        <w:t xml:space="preserve">    supportedRxBandCombListPerBC-Sidelink-r16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2D8ABB" w14:textId="77777777" w:rsidR="006C7FCC" w:rsidRPr="00FF4867" w:rsidRDefault="006C7FCC" w:rsidP="006C7FCC">
      <w:pPr>
        <w:pStyle w:val="PL"/>
      </w:pPr>
      <w:r w:rsidRPr="00FF4867">
        <w:t xml:space="preserve">    scalingFactorTxSidelink-r16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ScalingFactorSidelink-r16     </w:t>
      </w:r>
      <w:r w:rsidRPr="00FF4867">
        <w:rPr>
          <w:color w:val="993366"/>
        </w:rPr>
        <w:t>OPTIONAL</w:t>
      </w:r>
      <w:r w:rsidRPr="00FF4867">
        <w:t>,</w:t>
      </w:r>
    </w:p>
    <w:p w14:paraId="0F2FD9EA" w14:textId="77777777" w:rsidR="006C7FCC" w:rsidRPr="00FF4867" w:rsidRDefault="006C7FCC" w:rsidP="006C7FCC">
      <w:pPr>
        <w:pStyle w:val="PL"/>
      </w:pPr>
      <w:r w:rsidRPr="00FF4867">
        <w:t xml:space="preserve">    scalingFactorRxSidelink-r16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ScalingFactorSidelink-r16     </w:t>
      </w:r>
      <w:r w:rsidRPr="00FF4867">
        <w:rPr>
          <w:color w:val="993366"/>
        </w:rPr>
        <w:t>OPTIONAL</w:t>
      </w:r>
    </w:p>
    <w:p w14:paraId="39C79F67" w14:textId="77777777" w:rsidR="006C7FCC" w:rsidRPr="00FF4867" w:rsidRDefault="006C7FCC" w:rsidP="006C7FCC">
      <w:pPr>
        <w:pStyle w:val="PL"/>
      </w:pPr>
      <w:r w:rsidRPr="00FF4867">
        <w:t>}</w:t>
      </w:r>
    </w:p>
    <w:p w14:paraId="3A3B1181" w14:textId="77777777" w:rsidR="006C7FCC" w:rsidRPr="00FF4867" w:rsidRDefault="006C7FCC" w:rsidP="006C7FCC">
      <w:pPr>
        <w:pStyle w:val="PL"/>
      </w:pPr>
    </w:p>
    <w:p w14:paraId="071B4899" w14:textId="77777777" w:rsidR="006C7FCC" w:rsidRPr="00FF4867" w:rsidRDefault="006C7FCC" w:rsidP="006C7FCC">
      <w:pPr>
        <w:pStyle w:val="PL"/>
      </w:pPr>
      <w:r w:rsidRPr="00FF4867">
        <w:t xml:space="preserve">BandCombination-v1640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BCDB0B" w14:textId="77777777" w:rsidR="006C7FCC" w:rsidRPr="00FF4867" w:rsidRDefault="006C7FCC" w:rsidP="006C7FCC">
      <w:pPr>
        <w:pStyle w:val="PL"/>
      </w:pPr>
      <w:r w:rsidRPr="00FF4867">
        <w:t xml:space="preserve">    ca-ParametersNR-v1640                       CA-ParametersNR-v1640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42BF715" w14:textId="77777777" w:rsidR="006C7FCC" w:rsidRPr="00FF4867" w:rsidRDefault="006C7FCC" w:rsidP="006C7FCC">
      <w:pPr>
        <w:pStyle w:val="PL"/>
      </w:pPr>
      <w:r w:rsidRPr="00FF4867">
        <w:t xml:space="preserve">    ca-ParametersNRDC-v1640                     CA-ParametersNRDC-v1640                                           </w:t>
      </w:r>
      <w:r w:rsidRPr="00FF4867">
        <w:rPr>
          <w:color w:val="993366"/>
        </w:rPr>
        <w:t>OPTIONAL</w:t>
      </w:r>
    </w:p>
    <w:p w14:paraId="15B2C26A" w14:textId="77777777" w:rsidR="006C7FCC" w:rsidRPr="00FF4867" w:rsidRDefault="006C7FCC" w:rsidP="006C7FCC">
      <w:pPr>
        <w:pStyle w:val="PL"/>
      </w:pPr>
      <w:r w:rsidRPr="00FF4867">
        <w:t>}</w:t>
      </w:r>
    </w:p>
    <w:p w14:paraId="05D91190" w14:textId="77777777" w:rsidR="006C7FCC" w:rsidRPr="00FF4867" w:rsidRDefault="006C7FCC" w:rsidP="006C7FCC">
      <w:pPr>
        <w:pStyle w:val="PL"/>
      </w:pPr>
    </w:p>
    <w:p w14:paraId="73836580" w14:textId="77777777" w:rsidR="006C7FCC" w:rsidRPr="00FF4867" w:rsidRDefault="006C7FCC" w:rsidP="006C7FCC">
      <w:pPr>
        <w:pStyle w:val="PL"/>
      </w:pPr>
      <w:r w:rsidRPr="00FF4867">
        <w:t xml:space="preserve">BandCombination-v1650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2D9D571" w14:textId="77777777" w:rsidR="006C7FCC" w:rsidRPr="00FF4867" w:rsidRDefault="006C7FCC" w:rsidP="006C7FCC">
      <w:pPr>
        <w:pStyle w:val="PL"/>
      </w:pPr>
      <w:r w:rsidRPr="00FF4867">
        <w:t xml:space="preserve">    ca-ParametersNRDC-v1650             CA-ParametersNRDC-v1650                 </w:t>
      </w:r>
      <w:r w:rsidRPr="00FF4867">
        <w:rPr>
          <w:color w:val="993366"/>
        </w:rPr>
        <w:t>OPTIONAL</w:t>
      </w:r>
    </w:p>
    <w:p w14:paraId="49DDFFC8" w14:textId="77777777" w:rsidR="006C7FCC" w:rsidRPr="00FF4867" w:rsidRDefault="006C7FCC" w:rsidP="006C7FCC">
      <w:pPr>
        <w:pStyle w:val="PL"/>
      </w:pPr>
      <w:r w:rsidRPr="00FF4867">
        <w:t>}</w:t>
      </w:r>
    </w:p>
    <w:p w14:paraId="64AA6A2E" w14:textId="77777777" w:rsidR="006C7FCC" w:rsidRPr="00FF4867" w:rsidRDefault="006C7FCC" w:rsidP="006C7FCC">
      <w:pPr>
        <w:pStyle w:val="PL"/>
      </w:pPr>
    </w:p>
    <w:p w14:paraId="78B84E55" w14:textId="77777777" w:rsidR="006C7FCC" w:rsidRPr="00FF4867" w:rsidRDefault="006C7FCC" w:rsidP="006C7FCC">
      <w:pPr>
        <w:pStyle w:val="PL"/>
      </w:pPr>
      <w:r w:rsidRPr="00FF4867">
        <w:t xml:space="preserve">BandCombination-v1680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1A21B19" w14:textId="77777777" w:rsidR="006C7FCC" w:rsidRPr="00FF4867" w:rsidRDefault="006C7FCC" w:rsidP="006C7FCC">
      <w:pPr>
        <w:pStyle w:val="PL"/>
      </w:pPr>
      <w:r w:rsidRPr="00FF4867">
        <w:t xml:space="preserve">    intrabandConcurrentOperationPowerClass-r16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</w:t>
      </w:r>
      <w:r w:rsidRPr="00FF4867">
        <w:rPr>
          <w:color w:val="993366"/>
        </w:rPr>
        <w:t xml:space="preserve"> OF</w:t>
      </w:r>
      <w:r w:rsidRPr="00FF4867">
        <w:t xml:space="preserve"> IntraBandPowerClass-r16     </w:t>
      </w:r>
      <w:r w:rsidRPr="00FF4867">
        <w:rPr>
          <w:color w:val="993366"/>
        </w:rPr>
        <w:t>OPTIONAL</w:t>
      </w:r>
    </w:p>
    <w:p w14:paraId="52F67076" w14:textId="77777777" w:rsidR="006C7FCC" w:rsidRPr="00FF4867" w:rsidRDefault="006C7FCC" w:rsidP="006C7FCC">
      <w:pPr>
        <w:pStyle w:val="PL"/>
      </w:pPr>
      <w:r w:rsidRPr="00FF4867">
        <w:t>}</w:t>
      </w:r>
    </w:p>
    <w:p w14:paraId="53454BAA" w14:textId="77777777" w:rsidR="006C7FCC" w:rsidRPr="00FF4867" w:rsidRDefault="006C7FCC" w:rsidP="006C7FCC">
      <w:pPr>
        <w:pStyle w:val="PL"/>
      </w:pPr>
    </w:p>
    <w:p w14:paraId="247488B5" w14:textId="77777777" w:rsidR="006C7FCC" w:rsidRPr="00FF4867" w:rsidRDefault="006C7FCC" w:rsidP="006C7FCC">
      <w:pPr>
        <w:pStyle w:val="PL"/>
      </w:pPr>
      <w:r w:rsidRPr="00FF4867">
        <w:t xml:space="preserve">BandCombination-v1690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AD5A54" w14:textId="77777777" w:rsidR="006C7FCC" w:rsidRPr="00FF4867" w:rsidRDefault="006C7FCC" w:rsidP="006C7FCC">
      <w:pPr>
        <w:pStyle w:val="PL"/>
      </w:pPr>
      <w:r w:rsidRPr="00FF4867">
        <w:t xml:space="preserve">    ca-ParametersNR-v1690              CA-ParametersNR-v1690                 </w:t>
      </w:r>
      <w:r w:rsidRPr="00FF4867">
        <w:rPr>
          <w:color w:val="993366"/>
        </w:rPr>
        <w:t>OPTIONAL</w:t>
      </w:r>
    </w:p>
    <w:p w14:paraId="066F0270" w14:textId="77777777" w:rsidR="006C7FCC" w:rsidRPr="00FF4867" w:rsidRDefault="006C7FCC" w:rsidP="006C7FCC">
      <w:pPr>
        <w:pStyle w:val="PL"/>
      </w:pPr>
      <w:r w:rsidRPr="00FF4867">
        <w:t>}</w:t>
      </w:r>
    </w:p>
    <w:p w14:paraId="6BBD45D2" w14:textId="77777777" w:rsidR="006C7FCC" w:rsidRPr="00FF4867" w:rsidRDefault="006C7FCC" w:rsidP="006C7FCC">
      <w:pPr>
        <w:pStyle w:val="PL"/>
      </w:pPr>
    </w:p>
    <w:p w14:paraId="572C7FE6" w14:textId="77777777" w:rsidR="006C7FCC" w:rsidRPr="00FF4867" w:rsidRDefault="006C7FCC" w:rsidP="006C7FCC">
      <w:pPr>
        <w:pStyle w:val="PL"/>
      </w:pPr>
      <w:r w:rsidRPr="00FF4867">
        <w:t xml:space="preserve">BandCombination-v16a0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1338912" w14:textId="77777777" w:rsidR="006C7FCC" w:rsidRPr="00FF4867" w:rsidRDefault="006C7FCC" w:rsidP="006C7FCC">
      <w:pPr>
        <w:pStyle w:val="PL"/>
      </w:pPr>
      <w:r w:rsidRPr="00FF4867">
        <w:t xml:space="preserve">    ca-ParametersNR-v16a0              CA-ParametersNR-v16a0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11E74AC" w14:textId="77777777" w:rsidR="006C7FCC" w:rsidRPr="00FF4867" w:rsidRDefault="006C7FCC" w:rsidP="006C7FCC">
      <w:pPr>
        <w:pStyle w:val="PL"/>
      </w:pPr>
      <w:r w:rsidRPr="00FF4867">
        <w:t xml:space="preserve">    ca-ParametersNRDC-v16a0            CA-ParametersNRDC-v16a0                  </w:t>
      </w:r>
      <w:r w:rsidRPr="00FF4867">
        <w:rPr>
          <w:color w:val="993366"/>
        </w:rPr>
        <w:t>OPTIONAL</w:t>
      </w:r>
    </w:p>
    <w:p w14:paraId="586EAAFF" w14:textId="77777777" w:rsidR="006C7FCC" w:rsidRPr="00FF4867" w:rsidRDefault="006C7FCC" w:rsidP="006C7FCC">
      <w:pPr>
        <w:pStyle w:val="PL"/>
      </w:pPr>
      <w:r w:rsidRPr="00FF4867">
        <w:t>}</w:t>
      </w:r>
    </w:p>
    <w:p w14:paraId="28A2E18A" w14:textId="77777777" w:rsidR="006C7FCC" w:rsidRPr="00FF4867" w:rsidRDefault="006C7FCC" w:rsidP="006C7FCC">
      <w:pPr>
        <w:pStyle w:val="PL"/>
      </w:pPr>
      <w:r w:rsidRPr="00FF4867">
        <w:t xml:space="preserve">BandCombination-v1700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BB32A00" w14:textId="77777777" w:rsidR="006C7FCC" w:rsidRPr="00FF4867" w:rsidRDefault="006C7FCC" w:rsidP="006C7FCC">
      <w:pPr>
        <w:pStyle w:val="PL"/>
      </w:pPr>
      <w:r w:rsidRPr="00FF4867">
        <w:t xml:space="preserve">    ca-ParametersNR-v1700              CA-ParametersNR-v1700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35F04AF" w14:textId="77777777" w:rsidR="006C7FCC" w:rsidRPr="00FF4867" w:rsidRDefault="006C7FCC" w:rsidP="006C7FCC">
      <w:pPr>
        <w:pStyle w:val="PL"/>
      </w:pPr>
      <w:r w:rsidRPr="00FF4867">
        <w:t xml:space="preserve">    ca-ParametersNRDC-v1700            CA-ParametersNRDC-v1700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F43A0BE" w14:textId="77777777" w:rsidR="006C7FCC" w:rsidRPr="00FF4867" w:rsidRDefault="006C7FCC" w:rsidP="006C7FCC">
      <w:pPr>
        <w:pStyle w:val="PL"/>
      </w:pPr>
      <w:r w:rsidRPr="00FF4867">
        <w:t xml:space="preserve">    mrdc-Parameters-v1700              MRDC-Parameters-v1700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7A538C" w14:textId="77777777" w:rsidR="006C7FCC" w:rsidRPr="00FF4867" w:rsidRDefault="006C7FCC" w:rsidP="006C7FCC">
      <w:pPr>
        <w:pStyle w:val="PL"/>
      </w:pPr>
      <w:r w:rsidRPr="00FF4867">
        <w:t xml:space="preserve">    bandList-v1710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BandParameters-v1710  </w:t>
      </w:r>
      <w:r w:rsidRPr="00FF4867">
        <w:rPr>
          <w:color w:val="993366"/>
        </w:rPr>
        <w:t>OPTIONAL</w:t>
      </w:r>
      <w:r w:rsidRPr="00FF4867">
        <w:t>,</w:t>
      </w:r>
    </w:p>
    <w:p w14:paraId="6FE3D003" w14:textId="77777777" w:rsidR="006C7FCC" w:rsidRPr="00FF4867" w:rsidRDefault="006C7FCC" w:rsidP="006C7FCC">
      <w:pPr>
        <w:pStyle w:val="PL"/>
      </w:pPr>
      <w:r w:rsidRPr="00FF4867">
        <w:t xml:space="preserve">    supportedBandCombListPerBC-SL-RelayDiscovery-r17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</w:t>
      </w:r>
      <w:r w:rsidRPr="00FF4867">
        <w:rPr>
          <w:color w:val="993366"/>
        </w:rPr>
        <w:t>OPTIONAL</w:t>
      </w:r>
      <w:r w:rsidRPr="00FF4867">
        <w:t>,</w:t>
      </w:r>
    </w:p>
    <w:p w14:paraId="11AFFF1A" w14:textId="77777777" w:rsidR="006C7FCC" w:rsidRPr="00FF4867" w:rsidRDefault="006C7FCC" w:rsidP="006C7FCC">
      <w:pPr>
        <w:pStyle w:val="PL"/>
      </w:pPr>
      <w:r w:rsidRPr="00FF4867">
        <w:t xml:space="preserve">    supportedBandCombListPerBC-SL-NonRelayDiscovery-r17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</w:t>
      </w:r>
      <w:r w:rsidRPr="00FF4867">
        <w:rPr>
          <w:color w:val="993366"/>
        </w:rPr>
        <w:t>OPTIONAL</w:t>
      </w:r>
    </w:p>
    <w:p w14:paraId="27DA38A0" w14:textId="77777777" w:rsidR="006C7FCC" w:rsidRPr="00FF4867" w:rsidRDefault="006C7FCC" w:rsidP="006C7FCC">
      <w:pPr>
        <w:pStyle w:val="PL"/>
      </w:pPr>
      <w:r w:rsidRPr="00FF4867">
        <w:t>}</w:t>
      </w:r>
    </w:p>
    <w:p w14:paraId="79BB2418" w14:textId="77777777" w:rsidR="006C7FCC" w:rsidRPr="00FF4867" w:rsidRDefault="006C7FCC" w:rsidP="006C7FCC">
      <w:pPr>
        <w:pStyle w:val="PL"/>
      </w:pPr>
    </w:p>
    <w:p w14:paraId="1B64A1FC" w14:textId="77777777" w:rsidR="006C7FCC" w:rsidRPr="00FF4867" w:rsidRDefault="006C7FCC" w:rsidP="006C7FCC">
      <w:pPr>
        <w:pStyle w:val="PL"/>
      </w:pPr>
      <w:r w:rsidRPr="00FF4867">
        <w:t xml:space="preserve">BandCombination-v1720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EA6FE5C" w14:textId="77777777" w:rsidR="006C7FCC" w:rsidRPr="00FF4867" w:rsidRDefault="006C7FCC" w:rsidP="006C7FCC">
      <w:pPr>
        <w:pStyle w:val="PL"/>
      </w:pPr>
      <w:r w:rsidRPr="00FF4867">
        <w:t xml:space="preserve">    ca-ParametersNR-v1720              CA-ParametersNR-v1720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7790A01" w14:textId="77777777" w:rsidR="006C7FCC" w:rsidRPr="00FF4867" w:rsidRDefault="006C7FCC" w:rsidP="006C7FCC">
      <w:pPr>
        <w:pStyle w:val="PL"/>
      </w:pPr>
      <w:r w:rsidRPr="00FF4867">
        <w:t xml:space="preserve">    ca-ParametersNRDC-v1720            CA-ParametersNRDC-v1720                  </w:t>
      </w:r>
      <w:r w:rsidRPr="00FF4867">
        <w:rPr>
          <w:color w:val="993366"/>
        </w:rPr>
        <w:t>OPTIONAL</w:t>
      </w:r>
    </w:p>
    <w:p w14:paraId="2981A87F" w14:textId="77777777" w:rsidR="006C7FCC" w:rsidRPr="00FF4867" w:rsidRDefault="006C7FCC" w:rsidP="006C7FCC">
      <w:pPr>
        <w:pStyle w:val="PL"/>
      </w:pPr>
      <w:r w:rsidRPr="00FF4867">
        <w:t>}</w:t>
      </w:r>
    </w:p>
    <w:p w14:paraId="6E29EBB2" w14:textId="77777777" w:rsidR="006C7FCC" w:rsidRPr="00FF4867" w:rsidRDefault="006C7FCC" w:rsidP="006C7FCC">
      <w:pPr>
        <w:pStyle w:val="PL"/>
      </w:pPr>
    </w:p>
    <w:p w14:paraId="59440A84" w14:textId="77777777" w:rsidR="006C7FCC" w:rsidRPr="00FF4867" w:rsidRDefault="006C7FCC" w:rsidP="006C7FCC">
      <w:pPr>
        <w:pStyle w:val="PL"/>
      </w:pPr>
      <w:r w:rsidRPr="00FF4867">
        <w:t xml:space="preserve">BandCombination-v1730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25457BA" w14:textId="77777777" w:rsidR="006C7FCC" w:rsidRPr="00FF4867" w:rsidRDefault="006C7FCC" w:rsidP="006C7FCC">
      <w:pPr>
        <w:pStyle w:val="PL"/>
      </w:pPr>
      <w:r w:rsidRPr="00FF4867">
        <w:t xml:space="preserve">    ca-ParametersNR-v1730              CA-ParametersNR-v1730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8B63205" w14:textId="77777777" w:rsidR="006C7FCC" w:rsidRPr="00FF4867" w:rsidRDefault="006C7FCC" w:rsidP="006C7FCC">
      <w:pPr>
        <w:pStyle w:val="PL"/>
      </w:pPr>
      <w:r w:rsidRPr="00FF4867">
        <w:t xml:space="preserve">    ca-ParametersNRDC-v1730            CA-ParametersNRDC-v1730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0A9AD2E" w14:textId="77777777" w:rsidR="006C7FCC" w:rsidRPr="00FF4867" w:rsidRDefault="006C7FCC" w:rsidP="006C7FCC">
      <w:pPr>
        <w:pStyle w:val="PL"/>
      </w:pPr>
      <w:r w:rsidRPr="00FF4867">
        <w:t xml:space="preserve">    bandList-v1730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BandParameters-v1730  </w:t>
      </w:r>
      <w:r w:rsidRPr="00FF4867">
        <w:rPr>
          <w:color w:val="993366"/>
        </w:rPr>
        <w:t>OPTIONAL</w:t>
      </w:r>
    </w:p>
    <w:p w14:paraId="28657C81" w14:textId="77777777" w:rsidR="006C7FCC" w:rsidRPr="00FF4867" w:rsidRDefault="006C7FCC" w:rsidP="006C7FCC">
      <w:pPr>
        <w:pStyle w:val="PL"/>
      </w:pPr>
      <w:r w:rsidRPr="00FF4867">
        <w:t>}</w:t>
      </w:r>
    </w:p>
    <w:p w14:paraId="58661C94" w14:textId="77777777" w:rsidR="006C7FCC" w:rsidRPr="00FF4867" w:rsidRDefault="006C7FCC" w:rsidP="006C7FCC">
      <w:pPr>
        <w:pStyle w:val="PL"/>
      </w:pPr>
    </w:p>
    <w:p w14:paraId="6063510D" w14:textId="77777777" w:rsidR="006C7FCC" w:rsidRPr="00FF4867" w:rsidRDefault="006C7FCC" w:rsidP="006C7FCC">
      <w:pPr>
        <w:pStyle w:val="PL"/>
      </w:pPr>
      <w:r w:rsidRPr="00FF4867">
        <w:t xml:space="preserve">BandCombination-v1740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D294027" w14:textId="77777777" w:rsidR="006C7FCC" w:rsidRPr="00FF4867" w:rsidRDefault="006C7FCC" w:rsidP="006C7FCC">
      <w:pPr>
        <w:pStyle w:val="PL"/>
      </w:pPr>
      <w:r w:rsidRPr="00FF4867">
        <w:t xml:space="preserve">    ca-ParametersNR-v1740              CA-ParametersNR-v1740                    </w:t>
      </w:r>
      <w:r w:rsidRPr="00FF4867">
        <w:rPr>
          <w:color w:val="993366"/>
        </w:rPr>
        <w:t>OPTIONAL</w:t>
      </w:r>
    </w:p>
    <w:p w14:paraId="128F0F9B" w14:textId="77777777" w:rsidR="006C7FCC" w:rsidRPr="00FF4867" w:rsidRDefault="006C7FCC" w:rsidP="006C7FCC">
      <w:pPr>
        <w:pStyle w:val="PL"/>
      </w:pPr>
      <w:r w:rsidRPr="00FF4867">
        <w:t>}</w:t>
      </w:r>
    </w:p>
    <w:p w14:paraId="15567551" w14:textId="77777777" w:rsidR="006C7FCC" w:rsidRPr="00FF4867" w:rsidRDefault="006C7FCC" w:rsidP="006C7FCC">
      <w:pPr>
        <w:pStyle w:val="PL"/>
      </w:pPr>
    </w:p>
    <w:p w14:paraId="30DF6D42" w14:textId="77777777" w:rsidR="006C7FCC" w:rsidRPr="00FF4867" w:rsidRDefault="006C7FCC" w:rsidP="006C7FCC">
      <w:pPr>
        <w:pStyle w:val="PL"/>
      </w:pPr>
      <w:r w:rsidRPr="00FF4867">
        <w:lastRenderedPageBreak/>
        <w:t xml:space="preserve">BandCombination-v1760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66F45BC" w14:textId="77777777" w:rsidR="006C7FCC" w:rsidRPr="00FF4867" w:rsidRDefault="006C7FCC" w:rsidP="006C7FCC">
      <w:pPr>
        <w:pStyle w:val="PL"/>
      </w:pPr>
      <w:r w:rsidRPr="00FF4867">
        <w:t xml:space="preserve">    ca-ParametersNR-v1760              CA-ParametersNR-v1760,</w:t>
      </w:r>
    </w:p>
    <w:p w14:paraId="75D2FF15" w14:textId="77777777" w:rsidR="006C7FCC" w:rsidRPr="00FF4867" w:rsidRDefault="006C7FCC" w:rsidP="006C7FCC">
      <w:pPr>
        <w:pStyle w:val="PL"/>
      </w:pPr>
      <w:r w:rsidRPr="00FF4867">
        <w:t xml:space="preserve">    ca-ParametersNRDC-v1760            CA-ParametersNRDC-v1760</w:t>
      </w:r>
    </w:p>
    <w:p w14:paraId="3A90B4E7" w14:textId="77777777" w:rsidR="006C7FCC" w:rsidRPr="00FF4867" w:rsidRDefault="006C7FCC" w:rsidP="006C7FCC">
      <w:pPr>
        <w:pStyle w:val="PL"/>
      </w:pPr>
      <w:r w:rsidRPr="00FF4867">
        <w:t>}</w:t>
      </w:r>
    </w:p>
    <w:p w14:paraId="5C78C786" w14:textId="77777777" w:rsidR="006C7FCC" w:rsidRPr="00FF4867" w:rsidRDefault="006C7FCC" w:rsidP="006C7FCC">
      <w:pPr>
        <w:pStyle w:val="PL"/>
      </w:pPr>
    </w:p>
    <w:p w14:paraId="208B5612" w14:textId="77777777" w:rsidR="006C7FCC" w:rsidRPr="00FF4867" w:rsidRDefault="006C7FCC" w:rsidP="006C7FCC">
      <w:pPr>
        <w:pStyle w:val="PL"/>
      </w:pPr>
      <w:r w:rsidRPr="00FF4867">
        <w:t xml:space="preserve">BandCombination-v1770::=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C71A3B8" w14:textId="77777777" w:rsidR="006C7FCC" w:rsidRPr="00FF4867" w:rsidRDefault="006C7FCC" w:rsidP="006C7FCC">
      <w:pPr>
        <w:pStyle w:val="PL"/>
      </w:pPr>
      <w:r w:rsidRPr="00FF4867">
        <w:t xml:space="preserve">    bandList-v1770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BandParameters-v1770,</w:t>
      </w:r>
    </w:p>
    <w:p w14:paraId="4EA27FA4" w14:textId="77777777" w:rsidR="006C7FCC" w:rsidRPr="00FF4867" w:rsidRDefault="006C7FCC" w:rsidP="006C7FCC">
      <w:pPr>
        <w:pStyle w:val="PL"/>
      </w:pPr>
      <w:r w:rsidRPr="00FF4867">
        <w:t xml:space="preserve">    mrdc-Parameters-v1770               MRDC-Parameters-v1770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B07A074" w14:textId="77777777" w:rsidR="006C7FCC" w:rsidRPr="00FF4867" w:rsidRDefault="006C7FCC" w:rsidP="006C7FCC">
      <w:pPr>
        <w:pStyle w:val="PL"/>
      </w:pPr>
      <w:r w:rsidRPr="00FF4867">
        <w:t xml:space="preserve">    ca-ParametersNR-v1770               CA-ParametersNR-v1770                      </w:t>
      </w:r>
      <w:r w:rsidRPr="00FF4867">
        <w:rPr>
          <w:color w:val="993366"/>
        </w:rPr>
        <w:t>OPTIONAL</w:t>
      </w:r>
    </w:p>
    <w:p w14:paraId="7EA34EDD" w14:textId="77777777" w:rsidR="006C7FCC" w:rsidRPr="00FF4867" w:rsidRDefault="006C7FCC" w:rsidP="006C7FCC">
      <w:pPr>
        <w:pStyle w:val="PL"/>
      </w:pPr>
      <w:r w:rsidRPr="00FF4867">
        <w:t>}</w:t>
      </w:r>
    </w:p>
    <w:p w14:paraId="5A15747C" w14:textId="77777777" w:rsidR="006C7FCC" w:rsidRPr="00FF4867" w:rsidRDefault="006C7FCC" w:rsidP="006C7FCC">
      <w:pPr>
        <w:pStyle w:val="PL"/>
      </w:pPr>
    </w:p>
    <w:p w14:paraId="0422B129" w14:textId="77777777" w:rsidR="006C7FCC" w:rsidRPr="00FF4867" w:rsidRDefault="006C7FCC" w:rsidP="006C7FCC">
      <w:pPr>
        <w:pStyle w:val="PL"/>
      </w:pPr>
      <w:r w:rsidRPr="00FF4867">
        <w:t xml:space="preserve">BandCombination-v1780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1F32BE4" w14:textId="77777777" w:rsidR="006C7FCC" w:rsidRPr="00FF4867" w:rsidRDefault="006C7FCC" w:rsidP="006C7FCC">
      <w:pPr>
        <w:pStyle w:val="PL"/>
      </w:pPr>
      <w:r w:rsidRPr="00FF4867">
        <w:t xml:space="preserve">    ca-ParametersNR-v1780               CA-ParametersNR-v1780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8E793EF" w14:textId="77777777" w:rsidR="006C7FCC" w:rsidRPr="00FF4867" w:rsidRDefault="006C7FCC" w:rsidP="006C7FCC">
      <w:pPr>
        <w:pStyle w:val="PL"/>
      </w:pPr>
      <w:r w:rsidRPr="00FF4867">
        <w:t xml:space="preserve">    ca-ParametersNRDC-v1780             CA-ParametersNRDC-v1780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72303F3" w14:textId="77777777" w:rsidR="006C7FCC" w:rsidRPr="00FF4867" w:rsidRDefault="006C7FCC" w:rsidP="006C7FCC">
      <w:pPr>
        <w:pStyle w:val="PL"/>
      </w:pPr>
      <w:r w:rsidRPr="00FF4867">
        <w:t xml:space="preserve">    bandList-v1780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BandParameters-v1780  </w:t>
      </w:r>
      <w:r w:rsidRPr="00FF4867">
        <w:rPr>
          <w:color w:val="993366"/>
        </w:rPr>
        <w:t>OPTIONAL</w:t>
      </w:r>
      <w:r w:rsidRPr="00FF4867">
        <w:t>,</w:t>
      </w:r>
    </w:p>
    <w:p w14:paraId="755B7018" w14:textId="77777777" w:rsidR="006C7FCC" w:rsidRPr="00FF4867" w:rsidRDefault="006C7FCC" w:rsidP="006C7FCC">
      <w:pPr>
        <w:pStyle w:val="PL"/>
      </w:pPr>
      <w:r w:rsidRPr="00FF4867">
        <w:t xml:space="preserve">    mrdc-Parameters-v1780               MRDC-Parameters-v1770                                              </w:t>
      </w:r>
      <w:r w:rsidRPr="00FF4867">
        <w:rPr>
          <w:color w:val="993366"/>
        </w:rPr>
        <w:t>OPTIONAL</w:t>
      </w:r>
    </w:p>
    <w:p w14:paraId="4FE83B5C" w14:textId="77777777" w:rsidR="006C7FCC" w:rsidRPr="0004246C" w:rsidRDefault="006C7FCC" w:rsidP="006C7FCC">
      <w:pPr>
        <w:pStyle w:val="PL"/>
        <w:rPr>
          <w:ins w:id="16" w:author="CATT" w:date="2024-04-02T15:32:00Z"/>
          <w:rFonts w:eastAsiaTheme="minorEastAsia"/>
          <w:lang w:eastAsia="zh-CN"/>
        </w:rPr>
      </w:pPr>
      <w:r w:rsidRPr="00FF4867">
        <w:t>}</w:t>
      </w:r>
    </w:p>
    <w:p w14:paraId="23F820C1" w14:textId="06C6E247" w:rsidR="0004246C" w:rsidRDefault="0004246C" w:rsidP="006C7FCC">
      <w:pPr>
        <w:pStyle w:val="PL"/>
        <w:rPr>
          <w:ins w:id="17" w:author="CATT" w:date="2024-04-02T15:34:00Z"/>
          <w:rFonts w:eastAsiaTheme="minorEastAsia"/>
          <w:lang w:eastAsia="zh-CN"/>
        </w:rPr>
      </w:pPr>
    </w:p>
    <w:p w14:paraId="31519526" w14:textId="77777777" w:rsidR="0004246C" w:rsidRPr="00920B49" w:rsidRDefault="0004246C" w:rsidP="0004246C">
      <w:pPr>
        <w:pStyle w:val="PL"/>
        <w:rPr>
          <w:ins w:id="18" w:author="CATT" w:date="2024-04-02T15:34:00Z"/>
        </w:rPr>
      </w:pPr>
      <w:ins w:id="19" w:author="CATT" w:date="2024-04-02T15:34:00Z">
        <w:r w:rsidRPr="00920B49">
          <w:t>BandCombination-v1</w:t>
        </w:r>
        <w:r w:rsidRPr="00920B49">
          <w:rPr>
            <w:rFonts w:hint="eastAsia"/>
          </w:rPr>
          <w:t>7</w:t>
        </w:r>
        <w:r w:rsidRPr="00920B49">
          <w:t>xy::=            SEQUENCE {</w:t>
        </w:r>
      </w:ins>
    </w:p>
    <w:p w14:paraId="21D3A980" w14:textId="6181E33E" w:rsidR="0004246C" w:rsidRPr="00920B49" w:rsidRDefault="0004246C" w:rsidP="0004246C">
      <w:pPr>
        <w:pStyle w:val="PL"/>
        <w:rPr>
          <w:ins w:id="20" w:author="CATT" w:date="2024-04-02T15:34:00Z"/>
        </w:rPr>
      </w:pPr>
      <w:ins w:id="21" w:author="CATT" w:date="2024-04-02T15:34:00Z">
        <w:r>
          <w:rPr>
            <w:rFonts w:eastAsiaTheme="minorEastAsia" w:hint="eastAsia"/>
            <w:lang w:eastAsia="zh-CN"/>
          </w:rPr>
          <w:t xml:space="preserve">    </w:t>
        </w:r>
        <w:r w:rsidRPr="00920B49">
          <w:t>supportedBandwidthCombinationSetIntraENDC</w:t>
        </w:r>
      </w:ins>
      <w:ins w:id="22" w:author="CATT" w:date="2024-04-02T15:35:00Z">
        <w:r w:rsidRPr="00920B49">
          <w:rPr>
            <w:rFonts w:hint="eastAsia"/>
          </w:rPr>
          <w:t>First</w:t>
        </w:r>
      </w:ins>
      <w:ins w:id="23" w:author="CATT" w:date="2024-04-02T15:34:00Z">
        <w:r w:rsidRPr="00920B49">
          <w:rPr>
            <w:rFonts w:hint="eastAsia"/>
          </w:rPr>
          <w:t xml:space="preserve">-r17 </w:t>
        </w:r>
        <w:r w:rsidRPr="00920B49">
          <w:t xml:space="preserve">  BIT STRING (SIZE (1..32))           OPTIONAL,</w:t>
        </w:r>
      </w:ins>
    </w:p>
    <w:p w14:paraId="501A4D0B" w14:textId="74660671" w:rsidR="0004246C" w:rsidRPr="00920B49" w:rsidRDefault="0004246C" w:rsidP="0004246C">
      <w:pPr>
        <w:pStyle w:val="PL"/>
        <w:rPr>
          <w:ins w:id="24" w:author="CATT" w:date="2024-04-02T15:34:00Z"/>
        </w:rPr>
      </w:pPr>
      <w:ins w:id="25" w:author="CATT" w:date="2024-04-02T15:34:00Z">
        <w:r>
          <w:rPr>
            <w:rFonts w:eastAsiaTheme="minorEastAsia" w:hint="eastAsia"/>
            <w:lang w:eastAsia="zh-CN"/>
          </w:rPr>
          <w:t xml:space="preserve">    </w:t>
        </w:r>
        <w:r w:rsidRPr="00920B49">
          <w:t>supportedBandwidthCombinationSetIntraENDC</w:t>
        </w:r>
      </w:ins>
      <w:ins w:id="26" w:author="CATT" w:date="2024-04-02T15:35:00Z">
        <w:r w:rsidRPr="00920B49">
          <w:rPr>
            <w:rFonts w:hint="eastAsia"/>
          </w:rPr>
          <w:t>Second</w:t>
        </w:r>
      </w:ins>
      <w:ins w:id="27" w:author="CATT" w:date="2024-04-02T15:34:00Z">
        <w:r w:rsidRPr="00920B49">
          <w:t>-</w:t>
        </w:r>
        <w:r w:rsidRPr="00920B49">
          <w:rPr>
            <w:rFonts w:hint="eastAsia"/>
          </w:rPr>
          <w:t>r</w:t>
        </w:r>
        <w:r w:rsidRPr="00920B49">
          <w:t>1</w:t>
        </w:r>
        <w:r w:rsidRPr="00920B49">
          <w:rPr>
            <w:rFonts w:hint="eastAsia"/>
          </w:rPr>
          <w:t>7</w:t>
        </w:r>
        <w:r w:rsidRPr="00920B49">
          <w:t xml:space="preserve">  BIT STRING (SIZE (1..32))           OPTIONAL,</w:t>
        </w:r>
      </w:ins>
    </w:p>
    <w:p w14:paraId="1C0A8C05" w14:textId="77777777" w:rsidR="0004246C" w:rsidRPr="00920B49" w:rsidRDefault="0004246C" w:rsidP="0004246C">
      <w:pPr>
        <w:pStyle w:val="PL"/>
        <w:rPr>
          <w:ins w:id="28" w:author="CATT" w:date="2024-04-02T15:34:00Z"/>
        </w:rPr>
      </w:pPr>
      <w:ins w:id="29" w:author="CATT" w:date="2024-04-02T15:34:00Z">
        <w:r w:rsidRPr="00920B49">
          <w:t xml:space="preserve">    mrdc-Parameters-v1</w:t>
        </w:r>
        <w:r w:rsidRPr="00920B49">
          <w:rPr>
            <w:rFonts w:hint="eastAsia"/>
          </w:rPr>
          <w:t>7</w:t>
        </w:r>
        <w:r w:rsidRPr="00920B49">
          <w:t>xy                MRDC-Parameters-v1</w:t>
        </w:r>
        <w:r w:rsidRPr="00920B49">
          <w:rPr>
            <w:rFonts w:hint="eastAsia"/>
          </w:rPr>
          <w:t>7</w:t>
        </w:r>
        <w:r w:rsidRPr="00920B49">
          <w:t>xy                    OPTIONAL</w:t>
        </w:r>
      </w:ins>
    </w:p>
    <w:p w14:paraId="16E38427" w14:textId="31574EE9" w:rsidR="0004246C" w:rsidRPr="0004246C" w:rsidRDefault="0004246C" w:rsidP="006C7FCC">
      <w:pPr>
        <w:pStyle w:val="PL"/>
        <w:rPr>
          <w:rFonts w:eastAsiaTheme="minorEastAsia"/>
          <w:lang w:eastAsia="zh-CN"/>
        </w:rPr>
      </w:pPr>
      <w:ins w:id="30" w:author="CATT" w:date="2024-04-02T15:34:00Z">
        <w:r w:rsidRPr="00920B49">
          <w:t>}</w:t>
        </w:r>
      </w:ins>
    </w:p>
    <w:p w14:paraId="1B3A0ED1" w14:textId="77777777" w:rsidR="006C7FCC" w:rsidRPr="00FF4867" w:rsidRDefault="006C7FCC" w:rsidP="006C7FCC">
      <w:pPr>
        <w:pStyle w:val="PL"/>
      </w:pPr>
    </w:p>
    <w:p w14:paraId="1D572BF7" w14:textId="77777777" w:rsidR="006C7FCC" w:rsidRPr="00FF4867" w:rsidRDefault="006C7FCC" w:rsidP="006C7FCC">
      <w:pPr>
        <w:pStyle w:val="PL"/>
      </w:pPr>
      <w:r w:rsidRPr="00FF4867">
        <w:t xml:space="preserve">BandCombination-v1800 ::=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43E5383" w14:textId="77777777" w:rsidR="006C7FCC" w:rsidRPr="00FF4867" w:rsidRDefault="006C7FCC" w:rsidP="006C7FCC">
      <w:pPr>
        <w:pStyle w:val="PL"/>
      </w:pPr>
      <w:r w:rsidRPr="00FF4867">
        <w:t xml:space="preserve">    ca-ParametersNR-v1800               CA-ParametersNR-v1800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168595" w14:textId="77777777" w:rsidR="006C7FCC" w:rsidRPr="00FF4867" w:rsidRDefault="006C7FCC" w:rsidP="006C7FCC">
      <w:pPr>
        <w:pStyle w:val="PL"/>
      </w:pPr>
      <w:r w:rsidRPr="00FF4867">
        <w:t xml:space="preserve">    ca-ParametersNRDC-v1800             CA-ParametersNRDC-v1800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90F796D" w14:textId="77777777" w:rsidR="006C7FCC" w:rsidRPr="00FF4867" w:rsidRDefault="006C7FCC" w:rsidP="006C7FCC">
      <w:pPr>
        <w:pStyle w:val="PL"/>
      </w:pPr>
      <w:r w:rsidRPr="00FF4867">
        <w:t xml:space="preserve">    supportedBandCombListPerBC-SL-U2U-RelayDiscovery-r18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(1..maxBandComb))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1B20B56" w14:textId="77777777" w:rsidR="006C7FCC" w:rsidRPr="00FF4867" w:rsidRDefault="006C7FCC" w:rsidP="006C7FCC">
      <w:pPr>
        <w:pStyle w:val="PL"/>
      </w:pPr>
      <w:r w:rsidRPr="00FF4867">
        <w:t xml:space="preserve">    bandList-v1810    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BandParameters-v1810      </w:t>
      </w:r>
      <w:r w:rsidRPr="00FF4867">
        <w:rPr>
          <w:color w:val="993366"/>
        </w:rPr>
        <w:t>OPTIONAL</w:t>
      </w:r>
    </w:p>
    <w:p w14:paraId="4669B9AF" w14:textId="77777777" w:rsidR="006C7FCC" w:rsidRPr="00FF4867" w:rsidRDefault="006C7FCC" w:rsidP="006C7FCC">
      <w:pPr>
        <w:pStyle w:val="PL"/>
      </w:pPr>
      <w:r w:rsidRPr="00FF4867">
        <w:t>}</w:t>
      </w:r>
    </w:p>
    <w:p w14:paraId="61054770" w14:textId="77777777" w:rsidR="006C7FCC" w:rsidRPr="00FF4867" w:rsidRDefault="006C7FCC" w:rsidP="006C7FCC">
      <w:pPr>
        <w:pStyle w:val="PL"/>
      </w:pPr>
    </w:p>
    <w:p w14:paraId="22927DDD" w14:textId="77777777" w:rsidR="006C7FCC" w:rsidRPr="00FF4867" w:rsidRDefault="006C7FCC" w:rsidP="006C7FCC">
      <w:pPr>
        <w:pStyle w:val="PL"/>
      </w:pPr>
      <w:r w:rsidRPr="00FF4867">
        <w:t xml:space="preserve">BandCombination-UplinkTxSwitch-r16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8F34985" w14:textId="77777777" w:rsidR="006C7FCC" w:rsidRPr="00FF4867" w:rsidRDefault="006C7FCC" w:rsidP="006C7FCC">
      <w:pPr>
        <w:pStyle w:val="PL"/>
      </w:pPr>
      <w:r w:rsidRPr="00FF4867">
        <w:t xml:space="preserve">    bandCombination-r16                 BandCombination,</w:t>
      </w:r>
    </w:p>
    <w:p w14:paraId="58586309" w14:textId="77777777" w:rsidR="006C7FCC" w:rsidRPr="00FF4867" w:rsidRDefault="006C7FCC" w:rsidP="006C7FCC">
      <w:pPr>
        <w:pStyle w:val="PL"/>
      </w:pPr>
      <w:r w:rsidRPr="00FF4867">
        <w:t xml:space="preserve">    bandCombination-v1540               BandCombination-v1540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DC2370" w14:textId="77777777" w:rsidR="006C7FCC" w:rsidRPr="00FF4867" w:rsidRDefault="006C7FCC" w:rsidP="006C7FCC">
      <w:pPr>
        <w:pStyle w:val="PL"/>
      </w:pPr>
      <w:r w:rsidRPr="00FF4867">
        <w:t xml:space="preserve">    bandCombination-v1560               BandCombination-v1560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48715C" w14:textId="77777777" w:rsidR="006C7FCC" w:rsidRPr="00FF4867" w:rsidRDefault="006C7FCC" w:rsidP="006C7FCC">
      <w:pPr>
        <w:pStyle w:val="PL"/>
      </w:pPr>
      <w:r w:rsidRPr="00FF4867">
        <w:t xml:space="preserve">    bandCombination-v1570               BandCombination-v1570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7317897" w14:textId="77777777" w:rsidR="006C7FCC" w:rsidRPr="00FF4867" w:rsidRDefault="006C7FCC" w:rsidP="006C7FCC">
      <w:pPr>
        <w:pStyle w:val="PL"/>
      </w:pPr>
      <w:r w:rsidRPr="00FF4867">
        <w:t xml:space="preserve">    bandCombination-v1580               BandCombination-v1580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EC0C1A" w14:textId="77777777" w:rsidR="006C7FCC" w:rsidRPr="00FF4867" w:rsidRDefault="006C7FCC" w:rsidP="006C7FCC">
      <w:pPr>
        <w:pStyle w:val="PL"/>
      </w:pPr>
      <w:r w:rsidRPr="00FF4867">
        <w:t xml:space="preserve">    bandCombination-v1590               BandCombination-v1590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D9913B8" w14:textId="77777777" w:rsidR="006C7FCC" w:rsidRPr="00FF4867" w:rsidRDefault="006C7FCC" w:rsidP="006C7FCC">
      <w:pPr>
        <w:pStyle w:val="PL"/>
      </w:pPr>
      <w:r w:rsidRPr="00FF4867">
        <w:t xml:space="preserve">    bandCombination-v1610               BandCombination-v1610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4963E40" w14:textId="77777777" w:rsidR="006C7FCC" w:rsidRPr="00FF4867" w:rsidRDefault="006C7FCC" w:rsidP="006C7FCC">
      <w:pPr>
        <w:pStyle w:val="PL"/>
      </w:pPr>
      <w:r w:rsidRPr="00FF4867">
        <w:t xml:space="preserve">    supportedBandPairListNR-r16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ULTxSwitchingBandPair-r16,</w:t>
      </w:r>
    </w:p>
    <w:p w14:paraId="72DF173B" w14:textId="77777777" w:rsidR="006C7FCC" w:rsidRPr="00FF4867" w:rsidRDefault="006C7FCC" w:rsidP="006C7FCC">
      <w:pPr>
        <w:pStyle w:val="PL"/>
      </w:pPr>
      <w:r w:rsidRPr="00FF4867">
        <w:t xml:space="preserve">    uplinkTxSwitching-OptionSupport-r16 </w:t>
      </w:r>
      <w:r w:rsidRPr="00FF4867">
        <w:rPr>
          <w:color w:val="993366"/>
        </w:rPr>
        <w:t>ENUMERATED</w:t>
      </w:r>
      <w:r w:rsidRPr="00FF4867">
        <w:t xml:space="preserve"> {switchedUL, dualUL, both}      </w:t>
      </w:r>
      <w:r w:rsidRPr="00FF4867">
        <w:rPr>
          <w:color w:val="993366"/>
        </w:rPr>
        <w:t>OPTIONAL</w:t>
      </w:r>
      <w:r w:rsidRPr="00FF4867">
        <w:t>,</w:t>
      </w:r>
    </w:p>
    <w:p w14:paraId="738B278B" w14:textId="77777777" w:rsidR="006C7FCC" w:rsidRPr="00FF4867" w:rsidRDefault="006C7FCC" w:rsidP="006C7FCC">
      <w:pPr>
        <w:pStyle w:val="PL"/>
      </w:pPr>
      <w:r w:rsidRPr="00FF4867">
        <w:t xml:space="preserve">    uplinkTxSwitching-PowerBoosting-r16 </w:t>
      </w:r>
      <w:r w:rsidRPr="00FF4867">
        <w:rPr>
          <w:color w:val="993366"/>
        </w:rPr>
        <w:t>ENUMERATED</w:t>
      </w:r>
      <w:r w:rsidRPr="00FF4867">
        <w:t xml:space="preserve"> {supported}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78FC1A" w14:textId="77777777" w:rsidR="006C7FCC" w:rsidRPr="00FF4867" w:rsidRDefault="006C7FCC" w:rsidP="006C7FCC">
      <w:pPr>
        <w:pStyle w:val="PL"/>
      </w:pPr>
      <w:r w:rsidRPr="00FF4867">
        <w:t xml:space="preserve">    ...,</w:t>
      </w:r>
    </w:p>
    <w:p w14:paraId="086C4DFC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3DF87C89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16-5 UL-MIMO coherence capability for dynamic Tx switching between 3CC 1Tx-2Tx switching</w:t>
      </w:r>
    </w:p>
    <w:p w14:paraId="00CE7242" w14:textId="77777777" w:rsidR="006C7FCC" w:rsidRPr="00FF4867" w:rsidRDefault="006C7FCC" w:rsidP="006C7FCC">
      <w:pPr>
        <w:pStyle w:val="PL"/>
      </w:pPr>
      <w:r w:rsidRPr="00FF4867">
        <w:t xml:space="preserve">    uplinkTxSwitching-PUSCH-TransCoherence-r16     </w:t>
      </w:r>
      <w:r w:rsidRPr="00FF4867">
        <w:rPr>
          <w:color w:val="993366"/>
        </w:rPr>
        <w:t>ENUMERATED</w:t>
      </w:r>
      <w:r w:rsidRPr="00FF4867">
        <w:t xml:space="preserve"> {nonCoherent, fullCoherent}   </w:t>
      </w:r>
      <w:r w:rsidRPr="00FF4867">
        <w:rPr>
          <w:color w:val="993366"/>
        </w:rPr>
        <w:t>OPTIONAL</w:t>
      </w:r>
    </w:p>
    <w:p w14:paraId="0B020354" w14:textId="77777777" w:rsidR="006C7FCC" w:rsidRPr="00FF4867" w:rsidRDefault="006C7FCC" w:rsidP="006C7FCC">
      <w:pPr>
        <w:pStyle w:val="PL"/>
      </w:pPr>
      <w:r w:rsidRPr="00FF4867">
        <w:t xml:space="preserve">    ]]</w:t>
      </w:r>
    </w:p>
    <w:p w14:paraId="67466D94" w14:textId="77777777" w:rsidR="006C7FCC" w:rsidRPr="00FF4867" w:rsidRDefault="006C7FCC" w:rsidP="006C7FCC">
      <w:pPr>
        <w:pStyle w:val="PL"/>
      </w:pPr>
      <w:r w:rsidRPr="00FF4867">
        <w:t>}</w:t>
      </w:r>
    </w:p>
    <w:p w14:paraId="13E6B7B9" w14:textId="77777777" w:rsidR="006C7FCC" w:rsidRPr="00FF4867" w:rsidRDefault="006C7FCC" w:rsidP="006C7FCC">
      <w:pPr>
        <w:pStyle w:val="PL"/>
      </w:pPr>
    </w:p>
    <w:p w14:paraId="1522F420" w14:textId="77777777" w:rsidR="006C7FCC" w:rsidRPr="00FF4867" w:rsidRDefault="006C7FCC" w:rsidP="006C7FCC">
      <w:pPr>
        <w:pStyle w:val="PL"/>
      </w:pPr>
      <w:r w:rsidRPr="00FF4867">
        <w:t xml:space="preserve">BandCombination-UplinkTxSwitch-v1630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8FC20C6" w14:textId="77777777" w:rsidR="006C7FCC" w:rsidRPr="00FF4867" w:rsidRDefault="006C7FCC" w:rsidP="006C7FCC">
      <w:pPr>
        <w:pStyle w:val="PL"/>
      </w:pPr>
      <w:r w:rsidRPr="00FF4867">
        <w:t xml:space="preserve">    bandCombination-v1630                       BandCombination-v1630              </w:t>
      </w:r>
      <w:r w:rsidRPr="00FF4867">
        <w:rPr>
          <w:color w:val="993366"/>
        </w:rPr>
        <w:t>OPTIONAL</w:t>
      </w:r>
    </w:p>
    <w:p w14:paraId="7B82521F" w14:textId="77777777" w:rsidR="006C7FCC" w:rsidRPr="00FF4867" w:rsidRDefault="006C7FCC" w:rsidP="006C7FCC">
      <w:pPr>
        <w:pStyle w:val="PL"/>
      </w:pPr>
      <w:r w:rsidRPr="00FF4867">
        <w:t>}</w:t>
      </w:r>
    </w:p>
    <w:p w14:paraId="51957BC0" w14:textId="77777777" w:rsidR="006C7FCC" w:rsidRPr="00FF4867" w:rsidRDefault="006C7FCC" w:rsidP="006C7FCC">
      <w:pPr>
        <w:pStyle w:val="PL"/>
      </w:pPr>
    </w:p>
    <w:p w14:paraId="6EB964C4" w14:textId="77777777" w:rsidR="006C7FCC" w:rsidRPr="00FF4867" w:rsidRDefault="006C7FCC" w:rsidP="006C7FCC">
      <w:pPr>
        <w:pStyle w:val="PL"/>
      </w:pPr>
      <w:r w:rsidRPr="00FF4867">
        <w:lastRenderedPageBreak/>
        <w:t xml:space="preserve">BandCombination-UplinkTxSwitch-v1640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95BA23F" w14:textId="77777777" w:rsidR="006C7FCC" w:rsidRPr="00FF4867" w:rsidRDefault="006C7FCC" w:rsidP="006C7FCC">
      <w:pPr>
        <w:pStyle w:val="PL"/>
      </w:pPr>
      <w:r w:rsidRPr="00FF4867">
        <w:t xml:space="preserve">    bandCombination-v1640                       BandCombination-v1640              </w:t>
      </w:r>
      <w:r w:rsidRPr="00FF4867">
        <w:rPr>
          <w:color w:val="993366"/>
        </w:rPr>
        <w:t>OPTIONAL</w:t>
      </w:r>
    </w:p>
    <w:p w14:paraId="2B6C2C12" w14:textId="77777777" w:rsidR="006C7FCC" w:rsidRPr="00FF4867" w:rsidRDefault="006C7FCC" w:rsidP="006C7FCC">
      <w:pPr>
        <w:pStyle w:val="PL"/>
      </w:pPr>
      <w:r w:rsidRPr="00FF4867">
        <w:t>}</w:t>
      </w:r>
    </w:p>
    <w:p w14:paraId="6FE37891" w14:textId="77777777" w:rsidR="006C7FCC" w:rsidRPr="00FF4867" w:rsidRDefault="006C7FCC" w:rsidP="006C7FCC">
      <w:pPr>
        <w:pStyle w:val="PL"/>
      </w:pPr>
    </w:p>
    <w:p w14:paraId="04953E34" w14:textId="77777777" w:rsidR="006C7FCC" w:rsidRPr="00FF4867" w:rsidRDefault="006C7FCC" w:rsidP="006C7FCC">
      <w:pPr>
        <w:pStyle w:val="PL"/>
      </w:pPr>
      <w:r w:rsidRPr="00FF4867">
        <w:t xml:space="preserve">BandCombination-UplinkTxSwitch-v1650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C7FF72D" w14:textId="77777777" w:rsidR="006C7FCC" w:rsidRPr="00FF4867" w:rsidRDefault="006C7FCC" w:rsidP="006C7FCC">
      <w:pPr>
        <w:pStyle w:val="PL"/>
      </w:pPr>
      <w:r w:rsidRPr="00FF4867">
        <w:t xml:space="preserve">    bandCombination-v1650               BandCombination-v1650                      </w:t>
      </w:r>
      <w:r w:rsidRPr="00FF4867">
        <w:rPr>
          <w:color w:val="993366"/>
        </w:rPr>
        <w:t>OPTIONAL</w:t>
      </w:r>
    </w:p>
    <w:p w14:paraId="043A7296" w14:textId="77777777" w:rsidR="006C7FCC" w:rsidRPr="00FF4867" w:rsidRDefault="006C7FCC" w:rsidP="006C7FCC">
      <w:pPr>
        <w:pStyle w:val="PL"/>
      </w:pPr>
      <w:r w:rsidRPr="00FF4867">
        <w:t>}</w:t>
      </w:r>
    </w:p>
    <w:p w14:paraId="514A93EC" w14:textId="77777777" w:rsidR="006C7FCC" w:rsidRPr="00FF4867" w:rsidRDefault="006C7FCC" w:rsidP="006C7FCC">
      <w:pPr>
        <w:pStyle w:val="PL"/>
      </w:pPr>
    </w:p>
    <w:p w14:paraId="35199DC0" w14:textId="77777777" w:rsidR="006C7FCC" w:rsidRPr="00FF4867" w:rsidRDefault="006C7FCC" w:rsidP="006C7FCC">
      <w:pPr>
        <w:pStyle w:val="PL"/>
      </w:pPr>
      <w:r w:rsidRPr="00FF4867">
        <w:t xml:space="preserve">BandCombination-UplinkTxSwitch-v1670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2C5A07F" w14:textId="77777777" w:rsidR="006C7FCC" w:rsidRPr="00FF4867" w:rsidRDefault="006C7FCC" w:rsidP="006C7FCC">
      <w:pPr>
        <w:pStyle w:val="PL"/>
      </w:pPr>
      <w:r w:rsidRPr="00FF4867">
        <w:t xml:space="preserve">    bandCombination-v15g0                    BandCombination-v15g0                 </w:t>
      </w:r>
      <w:r w:rsidRPr="00FF4867">
        <w:rPr>
          <w:color w:val="993366"/>
        </w:rPr>
        <w:t>OPTIONAL</w:t>
      </w:r>
    </w:p>
    <w:p w14:paraId="62AB087E" w14:textId="77777777" w:rsidR="006C7FCC" w:rsidRPr="00FF4867" w:rsidRDefault="006C7FCC" w:rsidP="006C7FCC">
      <w:pPr>
        <w:pStyle w:val="PL"/>
      </w:pPr>
      <w:r w:rsidRPr="00FF4867">
        <w:t>}</w:t>
      </w:r>
    </w:p>
    <w:p w14:paraId="5671BA3D" w14:textId="77777777" w:rsidR="006C7FCC" w:rsidRPr="00FF4867" w:rsidRDefault="006C7FCC" w:rsidP="006C7FCC">
      <w:pPr>
        <w:pStyle w:val="PL"/>
      </w:pPr>
    </w:p>
    <w:p w14:paraId="6402A8A6" w14:textId="77777777" w:rsidR="006C7FCC" w:rsidRPr="00FF4867" w:rsidRDefault="006C7FCC" w:rsidP="006C7FCC">
      <w:pPr>
        <w:pStyle w:val="PL"/>
      </w:pPr>
      <w:r w:rsidRPr="00FF4867">
        <w:t xml:space="preserve">BandCombination-UplinkTxSwitch-v1690 ::=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0CD71F" w14:textId="77777777" w:rsidR="006C7FCC" w:rsidRPr="00FF4867" w:rsidRDefault="006C7FCC" w:rsidP="006C7FCC">
      <w:pPr>
        <w:pStyle w:val="PL"/>
      </w:pPr>
      <w:r w:rsidRPr="00FF4867">
        <w:t xml:space="preserve">    bandCombination-v1690                     BandCombination-v1690                </w:t>
      </w:r>
      <w:r w:rsidRPr="00FF4867">
        <w:rPr>
          <w:color w:val="993366"/>
        </w:rPr>
        <w:t>OPTIONAL</w:t>
      </w:r>
    </w:p>
    <w:p w14:paraId="68A5B2E6" w14:textId="77777777" w:rsidR="006C7FCC" w:rsidRPr="00FF4867" w:rsidRDefault="006C7FCC" w:rsidP="006C7FCC">
      <w:pPr>
        <w:pStyle w:val="PL"/>
      </w:pPr>
      <w:r w:rsidRPr="00FF4867">
        <w:t>}</w:t>
      </w:r>
    </w:p>
    <w:p w14:paraId="37CD1E50" w14:textId="77777777" w:rsidR="006C7FCC" w:rsidRPr="00FF4867" w:rsidRDefault="006C7FCC" w:rsidP="006C7FCC">
      <w:pPr>
        <w:pStyle w:val="PL"/>
      </w:pPr>
    </w:p>
    <w:p w14:paraId="5310A719" w14:textId="77777777" w:rsidR="006C7FCC" w:rsidRPr="00FF4867" w:rsidRDefault="006C7FCC" w:rsidP="006C7FCC">
      <w:pPr>
        <w:pStyle w:val="PL"/>
      </w:pPr>
      <w:r w:rsidRPr="00FF4867">
        <w:t xml:space="preserve">BandCombination-UplinkTxSwitch-v16a0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0E74139" w14:textId="77777777" w:rsidR="006C7FCC" w:rsidRPr="00FF4867" w:rsidRDefault="006C7FCC" w:rsidP="006C7FCC">
      <w:pPr>
        <w:pStyle w:val="PL"/>
      </w:pPr>
      <w:r w:rsidRPr="00FF4867">
        <w:t xml:space="preserve">    bandCombination-v16a0                    BandCombination-v16a0                 </w:t>
      </w:r>
      <w:r w:rsidRPr="00FF4867">
        <w:rPr>
          <w:color w:val="993366"/>
        </w:rPr>
        <w:t>OPTIONAL</w:t>
      </w:r>
    </w:p>
    <w:p w14:paraId="02BE0B11" w14:textId="77777777" w:rsidR="006C7FCC" w:rsidRPr="00FF4867" w:rsidRDefault="006C7FCC" w:rsidP="006C7FCC">
      <w:pPr>
        <w:pStyle w:val="PL"/>
      </w:pPr>
      <w:r w:rsidRPr="00FF4867">
        <w:t>}</w:t>
      </w:r>
    </w:p>
    <w:p w14:paraId="4FBB391B" w14:textId="77777777" w:rsidR="006C7FCC" w:rsidRPr="00FF4867" w:rsidRDefault="006C7FCC" w:rsidP="006C7FCC">
      <w:pPr>
        <w:pStyle w:val="PL"/>
      </w:pPr>
    </w:p>
    <w:p w14:paraId="5C8AA7E9" w14:textId="77777777" w:rsidR="006C7FCC" w:rsidRPr="00FF4867" w:rsidRDefault="006C7FCC" w:rsidP="006C7FCC">
      <w:pPr>
        <w:pStyle w:val="PL"/>
      </w:pPr>
      <w:r w:rsidRPr="00FF4867">
        <w:t xml:space="preserve">BandCombination-UplinkTxSwitch-v16e0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E588417" w14:textId="77777777" w:rsidR="006C7FCC" w:rsidRPr="00FF4867" w:rsidRDefault="006C7FCC" w:rsidP="006C7FCC">
      <w:pPr>
        <w:pStyle w:val="PL"/>
      </w:pPr>
      <w:r w:rsidRPr="00FF4867">
        <w:t xml:space="preserve">    bandCombination-v15n0                    BandCombination-v15n0                 </w:t>
      </w:r>
      <w:r w:rsidRPr="00FF4867">
        <w:rPr>
          <w:color w:val="993366"/>
        </w:rPr>
        <w:t>OPTIONAL</w:t>
      </w:r>
    </w:p>
    <w:p w14:paraId="34D03628" w14:textId="77777777" w:rsidR="006C7FCC" w:rsidRPr="00FF4867" w:rsidRDefault="006C7FCC" w:rsidP="006C7FCC">
      <w:pPr>
        <w:pStyle w:val="PL"/>
      </w:pPr>
      <w:r w:rsidRPr="00FF4867">
        <w:t>}</w:t>
      </w:r>
    </w:p>
    <w:p w14:paraId="32BA612B" w14:textId="77777777" w:rsidR="006C7FCC" w:rsidRPr="00FF4867" w:rsidRDefault="006C7FCC" w:rsidP="006C7FCC">
      <w:pPr>
        <w:pStyle w:val="PL"/>
      </w:pPr>
    </w:p>
    <w:p w14:paraId="332E70C9" w14:textId="77777777" w:rsidR="006C7FCC" w:rsidRPr="00FF4867" w:rsidRDefault="006C7FCC" w:rsidP="006C7FCC">
      <w:pPr>
        <w:pStyle w:val="PL"/>
      </w:pPr>
      <w:r w:rsidRPr="00FF4867">
        <w:t xml:space="preserve">BandCombination-UplinkTxSwitch-v1700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7A99169" w14:textId="77777777" w:rsidR="006C7FCC" w:rsidRPr="00FF4867" w:rsidRDefault="006C7FCC" w:rsidP="006C7FCC">
      <w:pPr>
        <w:pStyle w:val="PL"/>
      </w:pPr>
      <w:r w:rsidRPr="00FF4867">
        <w:t xml:space="preserve">    bandCombination-v1700                    BandCombination-v1700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F3C1A12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16-1/16-2/16-3 Dynamic Tx switching between 2CC/3CC 2Tx-2Tx/1Tx-2Tx switching</w:t>
      </w:r>
    </w:p>
    <w:p w14:paraId="1FC115D5" w14:textId="77777777" w:rsidR="006C7FCC" w:rsidRPr="00FF4867" w:rsidRDefault="006C7FCC" w:rsidP="006C7FCC">
      <w:pPr>
        <w:pStyle w:val="PL"/>
      </w:pPr>
      <w:r w:rsidRPr="00FF4867">
        <w:t xml:space="preserve">    supportedBandPairListNR-v1700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ULTxSwitchingBandPair-v1700  </w:t>
      </w:r>
      <w:r w:rsidRPr="00FF4867">
        <w:rPr>
          <w:color w:val="993366"/>
        </w:rPr>
        <w:t>OPTIONAL</w:t>
      </w:r>
      <w:r w:rsidRPr="00FF4867">
        <w:t>,</w:t>
      </w:r>
    </w:p>
    <w:p w14:paraId="4D6F586E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16-6: UL-MIMO coherence capability for dynamic Tx switching between 2Tx-2Tx switching</w:t>
      </w:r>
    </w:p>
    <w:p w14:paraId="43A05BD0" w14:textId="77777777" w:rsidR="006C7FCC" w:rsidRPr="00FF4867" w:rsidRDefault="006C7FCC" w:rsidP="006C7FCC">
      <w:pPr>
        <w:pStyle w:val="PL"/>
      </w:pPr>
      <w:r w:rsidRPr="00FF4867">
        <w:t xml:space="preserve">    uplinkTxSwitchingBandParametersList-v1700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 maxSimultaneousBands))</w:t>
      </w:r>
      <w:r w:rsidRPr="00FF4867">
        <w:rPr>
          <w:color w:val="993366"/>
        </w:rPr>
        <w:t xml:space="preserve"> OF</w:t>
      </w:r>
      <w:r w:rsidRPr="00FF4867">
        <w:t xml:space="preserve"> UplinkTxSwitchingBandParameters-v1700  </w:t>
      </w:r>
      <w:r w:rsidRPr="00FF4867">
        <w:rPr>
          <w:color w:val="993366"/>
        </w:rPr>
        <w:t>OPTIONAL</w:t>
      </w:r>
    </w:p>
    <w:p w14:paraId="79EF0AF5" w14:textId="77777777" w:rsidR="006C7FCC" w:rsidRPr="00FF4867" w:rsidRDefault="006C7FCC" w:rsidP="006C7FCC">
      <w:pPr>
        <w:pStyle w:val="PL"/>
      </w:pPr>
      <w:r w:rsidRPr="00FF4867">
        <w:t>}</w:t>
      </w:r>
    </w:p>
    <w:p w14:paraId="62845562" w14:textId="77777777" w:rsidR="006C7FCC" w:rsidRPr="00FF4867" w:rsidRDefault="006C7FCC" w:rsidP="006C7FCC">
      <w:pPr>
        <w:pStyle w:val="PL"/>
      </w:pPr>
    </w:p>
    <w:p w14:paraId="09CC7E86" w14:textId="77777777" w:rsidR="006C7FCC" w:rsidRPr="00FF4867" w:rsidRDefault="006C7FCC" w:rsidP="006C7FCC">
      <w:pPr>
        <w:pStyle w:val="PL"/>
      </w:pPr>
      <w:r w:rsidRPr="00FF4867">
        <w:t xml:space="preserve">BandCombination-UplinkTxSwitch-v1720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51EA011" w14:textId="77777777" w:rsidR="006C7FCC" w:rsidRPr="00FF4867" w:rsidRDefault="006C7FCC" w:rsidP="006C7FCC">
      <w:pPr>
        <w:pStyle w:val="PL"/>
      </w:pPr>
      <w:r w:rsidRPr="00FF4867">
        <w:t xml:space="preserve">    bandCombination-v1720                    BandCombination-v1720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2EF674C" w14:textId="77777777" w:rsidR="006C7FCC" w:rsidRPr="00FF4867" w:rsidRDefault="006C7FCC" w:rsidP="006C7FCC">
      <w:pPr>
        <w:pStyle w:val="PL"/>
      </w:pPr>
      <w:r w:rsidRPr="00FF4867">
        <w:t xml:space="preserve">    uplinkTxSwitching-OptionSupport2T2T-r17  </w:t>
      </w:r>
      <w:r w:rsidRPr="00FF4867">
        <w:rPr>
          <w:color w:val="993366"/>
        </w:rPr>
        <w:t>ENUMERATED</w:t>
      </w:r>
      <w:r w:rsidRPr="00FF4867">
        <w:t xml:space="preserve"> {switchedUL, dualUL, both} </w:t>
      </w:r>
      <w:r w:rsidRPr="00FF4867">
        <w:rPr>
          <w:color w:val="993366"/>
        </w:rPr>
        <w:t>OPTIONAL</w:t>
      </w:r>
    </w:p>
    <w:p w14:paraId="355A8E26" w14:textId="77777777" w:rsidR="006C7FCC" w:rsidRPr="00FF4867" w:rsidRDefault="006C7FCC" w:rsidP="006C7FCC">
      <w:pPr>
        <w:pStyle w:val="PL"/>
      </w:pPr>
      <w:r w:rsidRPr="00FF4867">
        <w:t>}</w:t>
      </w:r>
    </w:p>
    <w:p w14:paraId="6E0C22D8" w14:textId="77777777" w:rsidR="006C7FCC" w:rsidRPr="00FF4867" w:rsidRDefault="006C7FCC" w:rsidP="006C7FCC">
      <w:pPr>
        <w:pStyle w:val="PL"/>
      </w:pPr>
    </w:p>
    <w:p w14:paraId="62A19D8C" w14:textId="77777777" w:rsidR="006C7FCC" w:rsidRPr="00FF4867" w:rsidRDefault="006C7FCC" w:rsidP="006C7FCC">
      <w:pPr>
        <w:pStyle w:val="PL"/>
      </w:pPr>
      <w:r w:rsidRPr="00FF4867">
        <w:t xml:space="preserve">BandCombination-UplinkTxSwitch-v1730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D25DF0B" w14:textId="77777777" w:rsidR="006C7FCC" w:rsidRPr="00FF4867" w:rsidRDefault="006C7FCC" w:rsidP="006C7FCC">
      <w:pPr>
        <w:pStyle w:val="PL"/>
      </w:pPr>
      <w:r w:rsidRPr="00FF4867">
        <w:t xml:space="preserve">    bandCombination-v1730                    BandCombination-v1730                 </w:t>
      </w:r>
      <w:r w:rsidRPr="00FF4867">
        <w:rPr>
          <w:color w:val="993366"/>
        </w:rPr>
        <w:t>OPTIONAL</w:t>
      </w:r>
    </w:p>
    <w:p w14:paraId="60EAAB5F" w14:textId="77777777" w:rsidR="006C7FCC" w:rsidRPr="00FF4867" w:rsidRDefault="006C7FCC" w:rsidP="006C7FCC">
      <w:pPr>
        <w:pStyle w:val="PL"/>
      </w:pPr>
      <w:r w:rsidRPr="00FF4867">
        <w:t>}</w:t>
      </w:r>
    </w:p>
    <w:p w14:paraId="25BD3773" w14:textId="77777777" w:rsidR="006C7FCC" w:rsidRPr="00FF4867" w:rsidRDefault="006C7FCC" w:rsidP="006C7FCC">
      <w:pPr>
        <w:pStyle w:val="PL"/>
      </w:pPr>
    </w:p>
    <w:p w14:paraId="67050BBE" w14:textId="77777777" w:rsidR="006C7FCC" w:rsidRPr="00FF4867" w:rsidRDefault="006C7FCC" w:rsidP="006C7FCC">
      <w:pPr>
        <w:pStyle w:val="PL"/>
      </w:pPr>
      <w:r w:rsidRPr="00FF4867">
        <w:t xml:space="preserve">BandCombination-UplinkTxSwitch-v1740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7A0777A" w14:textId="77777777" w:rsidR="006C7FCC" w:rsidRPr="00FF4867" w:rsidRDefault="006C7FCC" w:rsidP="006C7FCC">
      <w:pPr>
        <w:pStyle w:val="PL"/>
      </w:pPr>
      <w:r w:rsidRPr="00FF4867">
        <w:t xml:space="preserve">    bandCombination-v1740                    BandCombination-v1740                 </w:t>
      </w:r>
      <w:r w:rsidRPr="00FF4867">
        <w:rPr>
          <w:color w:val="993366"/>
        </w:rPr>
        <w:t>OPTIONAL</w:t>
      </w:r>
    </w:p>
    <w:p w14:paraId="72145C08" w14:textId="77777777" w:rsidR="006C7FCC" w:rsidRPr="00FF4867" w:rsidRDefault="006C7FCC" w:rsidP="006C7FCC">
      <w:pPr>
        <w:pStyle w:val="PL"/>
      </w:pPr>
      <w:r w:rsidRPr="00FF4867">
        <w:t>}</w:t>
      </w:r>
    </w:p>
    <w:p w14:paraId="121BA182" w14:textId="77777777" w:rsidR="006C7FCC" w:rsidRPr="00FF4867" w:rsidRDefault="006C7FCC" w:rsidP="006C7FCC">
      <w:pPr>
        <w:pStyle w:val="PL"/>
      </w:pPr>
    </w:p>
    <w:p w14:paraId="490FC2C8" w14:textId="77777777" w:rsidR="006C7FCC" w:rsidRPr="00FF4867" w:rsidRDefault="006C7FCC" w:rsidP="006C7FCC">
      <w:pPr>
        <w:pStyle w:val="PL"/>
      </w:pPr>
      <w:r w:rsidRPr="00FF4867">
        <w:t xml:space="preserve">BandCombination-UplinkTxSwitch-v1760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B0423A" w14:textId="77777777" w:rsidR="006C7FCC" w:rsidRPr="00FF4867" w:rsidRDefault="006C7FCC" w:rsidP="006C7FCC">
      <w:pPr>
        <w:pStyle w:val="PL"/>
      </w:pPr>
      <w:r w:rsidRPr="00FF4867">
        <w:t xml:space="preserve">    bandCombination-v1760                    BandCombination-v1760                 </w:t>
      </w:r>
      <w:r w:rsidRPr="00FF4867">
        <w:rPr>
          <w:color w:val="993366"/>
        </w:rPr>
        <w:t>OPTIONAL</w:t>
      </w:r>
    </w:p>
    <w:p w14:paraId="10E9A788" w14:textId="77777777" w:rsidR="006C7FCC" w:rsidRPr="00FF4867" w:rsidRDefault="006C7FCC" w:rsidP="006C7FCC">
      <w:pPr>
        <w:pStyle w:val="PL"/>
      </w:pPr>
      <w:r w:rsidRPr="00FF4867">
        <w:t>}</w:t>
      </w:r>
    </w:p>
    <w:p w14:paraId="6ECCB4A4" w14:textId="77777777" w:rsidR="006C7FCC" w:rsidRPr="00FF4867" w:rsidRDefault="006C7FCC" w:rsidP="006C7FCC">
      <w:pPr>
        <w:pStyle w:val="PL"/>
      </w:pPr>
    </w:p>
    <w:p w14:paraId="3E3AE62C" w14:textId="77777777" w:rsidR="006C7FCC" w:rsidRPr="00FF4867" w:rsidRDefault="006C7FCC" w:rsidP="006C7FCC">
      <w:pPr>
        <w:pStyle w:val="PL"/>
      </w:pPr>
      <w:r w:rsidRPr="00FF4867">
        <w:t xml:space="preserve">BandCombination-UplinkTxSwitch-v1770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49D03B7" w14:textId="77777777" w:rsidR="006C7FCC" w:rsidRPr="00FF4867" w:rsidRDefault="006C7FCC" w:rsidP="006C7FCC">
      <w:pPr>
        <w:pStyle w:val="PL"/>
      </w:pPr>
      <w:r w:rsidRPr="00FF4867">
        <w:t xml:space="preserve">    bandCombination-v1770                    BandCombination-v1770                 </w:t>
      </w:r>
      <w:r w:rsidRPr="00FF4867">
        <w:rPr>
          <w:color w:val="993366"/>
        </w:rPr>
        <w:t>OPTIONAL</w:t>
      </w:r>
    </w:p>
    <w:p w14:paraId="46A48C99" w14:textId="77777777" w:rsidR="006C7FCC" w:rsidRPr="00FF4867" w:rsidRDefault="006C7FCC" w:rsidP="006C7FCC">
      <w:pPr>
        <w:pStyle w:val="PL"/>
      </w:pPr>
      <w:r w:rsidRPr="00FF4867">
        <w:t>}</w:t>
      </w:r>
    </w:p>
    <w:p w14:paraId="31B2B2DC" w14:textId="77777777" w:rsidR="006C7FCC" w:rsidRPr="00FF4867" w:rsidRDefault="006C7FCC" w:rsidP="006C7FCC">
      <w:pPr>
        <w:pStyle w:val="PL"/>
      </w:pPr>
    </w:p>
    <w:p w14:paraId="2F845D44" w14:textId="77777777" w:rsidR="006C7FCC" w:rsidRPr="00FF4867" w:rsidRDefault="006C7FCC" w:rsidP="006C7FCC">
      <w:pPr>
        <w:pStyle w:val="PL"/>
      </w:pPr>
      <w:r w:rsidRPr="00FF4867">
        <w:lastRenderedPageBreak/>
        <w:t xml:space="preserve">BandCombination-UplinkTxSwitch-v1780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3FACE27" w14:textId="77777777" w:rsidR="006C7FCC" w:rsidRPr="00FF4867" w:rsidRDefault="006C7FCC" w:rsidP="006C7FCC">
      <w:pPr>
        <w:pStyle w:val="PL"/>
      </w:pPr>
      <w:r w:rsidRPr="00FF4867">
        <w:t xml:space="preserve">    bandCombination-v1780                    BandCombination-v1780                 </w:t>
      </w:r>
      <w:r w:rsidRPr="00FF4867">
        <w:rPr>
          <w:color w:val="993366"/>
        </w:rPr>
        <w:t>OPTIONAL</w:t>
      </w:r>
    </w:p>
    <w:p w14:paraId="47C3567B" w14:textId="77777777" w:rsidR="006C7FCC" w:rsidRPr="00FF4867" w:rsidRDefault="006C7FCC" w:rsidP="006C7FCC">
      <w:pPr>
        <w:pStyle w:val="PL"/>
      </w:pPr>
      <w:r w:rsidRPr="00FF4867">
        <w:t>}</w:t>
      </w:r>
    </w:p>
    <w:p w14:paraId="2BD97BE2" w14:textId="77777777" w:rsidR="006C7FCC" w:rsidRPr="00FF4867" w:rsidRDefault="006C7FCC" w:rsidP="006C7FCC">
      <w:pPr>
        <w:pStyle w:val="PL"/>
      </w:pPr>
    </w:p>
    <w:p w14:paraId="517266B7" w14:textId="77777777" w:rsidR="006C7FCC" w:rsidRPr="00FF4867" w:rsidRDefault="006C7FCC" w:rsidP="006C7FCC">
      <w:pPr>
        <w:pStyle w:val="PL"/>
      </w:pPr>
      <w:r w:rsidRPr="00FF4867">
        <w:t xml:space="preserve">BandCombination-UplinkTxSwitch-v1800 ::=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CDB5D9D" w14:textId="77777777" w:rsidR="006C7FCC" w:rsidRPr="00FF4867" w:rsidRDefault="006C7FCC" w:rsidP="006C7FCC">
      <w:pPr>
        <w:pStyle w:val="PL"/>
      </w:pPr>
      <w:r w:rsidRPr="00FF4867">
        <w:t xml:space="preserve">    bandCombination-v1800                        BandCombination-v1800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A30F6C" w14:textId="77777777" w:rsidR="006C7FCC" w:rsidRPr="00FF4867" w:rsidRDefault="006C7FCC" w:rsidP="006C7FCC">
      <w:pPr>
        <w:pStyle w:val="PL"/>
      </w:pPr>
      <w:r w:rsidRPr="00FF4867">
        <w:t xml:space="preserve">    supportedBandPairListNR-r18      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(1..maxULTxSwitchingBandPairs))</w:t>
      </w:r>
      <w:r w:rsidRPr="00FF4867">
        <w:rPr>
          <w:color w:val="993366"/>
        </w:rPr>
        <w:t xml:space="preserve"> OF</w:t>
      </w:r>
      <w:r w:rsidRPr="00FF4867">
        <w:t xml:space="preserve"> ULTxSwitchingBandPair-r18   </w:t>
      </w:r>
      <w:r w:rsidRPr="00FF4867">
        <w:rPr>
          <w:color w:val="993366"/>
        </w:rPr>
        <w:t>OPTIONAL</w:t>
      </w:r>
      <w:r w:rsidRPr="00FF4867">
        <w:t>,</w:t>
      </w:r>
    </w:p>
    <w:p w14:paraId="689395B2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49-Y: Minimum separation time for two uplink switching on more than 2 bands within any two consecutive reference slots</w:t>
      </w:r>
    </w:p>
    <w:p w14:paraId="00E2CA6D" w14:textId="77777777" w:rsidR="006C7FCC" w:rsidRPr="00FF4867" w:rsidRDefault="006C7FCC" w:rsidP="006C7FCC">
      <w:pPr>
        <w:pStyle w:val="PL"/>
      </w:pPr>
      <w:r w:rsidRPr="00FF4867">
        <w:t xml:space="preserve">    uplinkTxSwitchingMinimumSeparationTime-r18   </w:t>
      </w:r>
      <w:r w:rsidRPr="00FF4867">
        <w:rPr>
          <w:color w:val="993366"/>
        </w:rPr>
        <w:t>ENUMERATED</w:t>
      </w:r>
      <w:r w:rsidRPr="00FF4867">
        <w:t xml:space="preserve"> {n0us, n500us}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77C5546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Switching Period for unaffected Band for Dual UL</w:t>
      </w:r>
    </w:p>
    <w:p w14:paraId="17E00F36" w14:textId="77777777" w:rsidR="006C7FCC" w:rsidRPr="00FF4867" w:rsidRDefault="006C7FCC" w:rsidP="006C7FCC">
      <w:pPr>
        <w:pStyle w:val="PL"/>
      </w:pPr>
      <w:r w:rsidRPr="00FF4867">
        <w:t xml:space="preserve">    uplinkTxSwitchingAdditionalPeriodDualUL-List-r18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(1..maxULTxSwitchingBetweenBandPairs-r18))</w:t>
      </w:r>
      <w:r w:rsidRPr="00FF4867">
        <w:rPr>
          <w:color w:val="993366"/>
        </w:rPr>
        <w:t xml:space="preserve"> OF</w:t>
      </w:r>
    </w:p>
    <w:p w14:paraId="09B4531D" w14:textId="77777777" w:rsidR="006C7FCC" w:rsidRPr="00FF4867" w:rsidRDefault="006C7FCC" w:rsidP="006C7FCC">
      <w:pPr>
        <w:pStyle w:val="PL"/>
      </w:pPr>
      <w:r w:rsidRPr="00FF4867">
        <w:t xml:space="preserve">                                                               UplinkTxSwitchingAdditionalPeriodDualUL-r18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E53C1D" w14:textId="77777777" w:rsidR="006C7FCC" w:rsidRPr="00FF4867" w:rsidRDefault="006C7FCC" w:rsidP="006C7FCC">
      <w:pPr>
        <w:pStyle w:val="PL"/>
      </w:pPr>
      <w:r w:rsidRPr="00FF4867">
        <w:t xml:space="preserve">    switchingPeriodRestriction-r18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                  </w:t>
      </w:r>
      <w:r w:rsidRPr="00FF4867">
        <w:rPr>
          <w:color w:val="993366"/>
        </w:rPr>
        <w:t>OPTIONAL</w:t>
      </w:r>
    </w:p>
    <w:p w14:paraId="26400C0D" w14:textId="77777777" w:rsidR="006C7FCC" w:rsidRPr="00FF4867" w:rsidRDefault="006C7FCC" w:rsidP="006C7FCC">
      <w:pPr>
        <w:pStyle w:val="PL"/>
      </w:pPr>
      <w:r w:rsidRPr="00FF4867">
        <w:t>}</w:t>
      </w:r>
    </w:p>
    <w:p w14:paraId="021B12FD" w14:textId="77777777" w:rsidR="006C7FCC" w:rsidRPr="00FF4867" w:rsidRDefault="006C7FCC" w:rsidP="006C7FCC">
      <w:pPr>
        <w:pStyle w:val="PL"/>
      </w:pPr>
    </w:p>
    <w:p w14:paraId="63B4133A" w14:textId="77777777" w:rsidR="006C7FCC" w:rsidRPr="00FF4867" w:rsidRDefault="006C7FCC" w:rsidP="006C7FCC">
      <w:pPr>
        <w:pStyle w:val="PL"/>
      </w:pPr>
      <w:r w:rsidRPr="00FF4867">
        <w:t xml:space="preserve">ULTxSwitchingBandPair-r16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E52956E" w14:textId="77777777" w:rsidR="006C7FCC" w:rsidRPr="00FF4867" w:rsidRDefault="006C7FCC" w:rsidP="006C7FCC">
      <w:pPr>
        <w:pStyle w:val="PL"/>
      </w:pPr>
      <w:r w:rsidRPr="00FF4867">
        <w:t xml:space="preserve">    bandIndexUL1-r16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113B6306" w14:textId="77777777" w:rsidR="006C7FCC" w:rsidRPr="00FF4867" w:rsidRDefault="006C7FCC" w:rsidP="006C7FCC">
      <w:pPr>
        <w:pStyle w:val="PL"/>
      </w:pPr>
      <w:r w:rsidRPr="00FF4867">
        <w:t xml:space="preserve">    bandIndexUL2-r16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2E528A4A" w14:textId="77777777" w:rsidR="006C7FCC" w:rsidRPr="00FF4867" w:rsidRDefault="006C7FCC" w:rsidP="006C7FCC">
      <w:pPr>
        <w:pStyle w:val="PL"/>
      </w:pPr>
      <w:r w:rsidRPr="00FF4867">
        <w:t xml:space="preserve">    uplinkTxSwitchingPeriod-r16         </w:t>
      </w:r>
      <w:r w:rsidRPr="00FF4867">
        <w:rPr>
          <w:color w:val="993366"/>
        </w:rPr>
        <w:t>ENUMERATED</w:t>
      </w:r>
      <w:r w:rsidRPr="00FF4867">
        <w:t xml:space="preserve"> {n35us, n140us, n210us},</w:t>
      </w:r>
    </w:p>
    <w:p w14:paraId="2F8FF9B2" w14:textId="77777777" w:rsidR="006C7FCC" w:rsidRPr="00FF4867" w:rsidRDefault="006C7FCC" w:rsidP="006C7FCC">
      <w:pPr>
        <w:pStyle w:val="PL"/>
      </w:pPr>
      <w:r w:rsidRPr="00FF4867">
        <w:t xml:space="preserve">    uplinkTxSwitching-DL-Interruption-r16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(1..maxSimultaneousBands)) </w:t>
      </w:r>
      <w:r w:rsidRPr="00FF4867">
        <w:rPr>
          <w:color w:val="993366"/>
        </w:rPr>
        <w:t>OPTIONAL</w:t>
      </w:r>
    </w:p>
    <w:p w14:paraId="416B0013" w14:textId="77777777" w:rsidR="006C7FCC" w:rsidRPr="00FF4867" w:rsidRDefault="006C7FCC" w:rsidP="006C7FCC">
      <w:pPr>
        <w:pStyle w:val="PL"/>
      </w:pPr>
      <w:r w:rsidRPr="00FF4867">
        <w:t>}</w:t>
      </w:r>
    </w:p>
    <w:p w14:paraId="40EEADA6" w14:textId="77777777" w:rsidR="006C7FCC" w:rsidRPr="00FF4867" w:rsidRDefault="006C7FCC" w:rsidP="006C7FCC">
      <w:pPr>
        <w:pStyle w:val="PL"/>
      </w:pPr>
    </w:p>
    <w:p w14:paraId="1F887D7E" w14:textId="77777777" w:rsidR="006C7FCC" w:rsidRPr="00FF4867" w:rsidRDefault="006C7FCC" w:rsidP="006C7FCC">
      <w:pPr>
        <w:pStyle w:val="PL"/>
      </w:pPr>
      <w:r w:rsidRPr="00FF4867">
        <w:t xml:space="preserve">ULTxSwitchingBandPair-v1700 ::=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243097D" w14:textId="77777777" w:rsidR="006C7FCC" w:rsidRPr="00FF4867" w:rsidRDefault="006C7FCC" w:rsidP="006C7FCC">
      <w:pPr>
        <w:pStyle w:val="PL"/>
      </w:pPr>
      <w:r w:rsidRPr="00FF4867">
        <w:t xml:space="preserve">    uplinkTxSwitchingPeriod2T2T-r17     </w:t>
      </w:r>
      <w:r w:rsidRPr="00FF4867">
        <w:rPr>
          <w:color w:val="993366"/>
        </w:rPr>
        <w:t>ENUMERATED</w:t>
      </w:r>
      <w:r w:rsidRPr="00FF4867">
        <w:t xml:space="preserve"> {n35us, n140us, n210us}     </w:t>
      </w:r>
      <w:r w:rsidRPr="00FF4867">
        <w:rPr>
          <w:color w:val="993366"/>
        </w:rPr>
        <w:t>OPTIONAL</w:t>
      </w:r>
    </w:p>
    <w:p w14:paraId="70CFDB85" w14:textId="77777777" w:rsidR="006C7FCC" w:rsidRPr="00FF4867" w:rsidRDefault="006C7FCC" w:rsidP="006C7FCC">
      <w:pPr>
        <w:pStyle w:val="PL"/>
      </w:pPr>
      <w:r w:rsidRPr="00FF4867">
        <w:t>}</w:t>
      </w:r>
    </w:p>
    <w:p w14:paraId="712578B8" w14:textId="77777777" w:rsidR="006C7FCC" w:rsidRPr="00FF4867" w:rsidRDefault="006C7FCC" w:rsidP="006C7FCC">
      <w:pPr>
        <w:pStyle w:val="PL"/>
      </w:pPr>
    </w:p>
    <w:p w14:paraId="45953157" w14:textId="77777777" w:rsidR="006C7FCC" w:rsidRPr="00FF4867" w:rsidRDefault="006C7FCC" w:rsidP="006C7FCC">
      <w:pPr>
        <w:pStyle w:val="PL"/>
      </w:pPr>
      <w:r w:rsidRPr="00FF4867">
        <w:t xml:space="preserve">ULTxSwitchingBandPair-r18 ::=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792B23F" w14:textId="77777777" w:rsidR="006C7FCC" w:rsidRPr="00FF4867" w:rsidRDefault="006C7FCC" w:rsidP="006C7FCC">
      <w:pPr>
        <w:pStyle w:val="PL"/>
      </w:pPr>
      <w:r w:rsidRPr="00FF4867">
        <w:t xml:space="preserve">    bandIndexUL1-r18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21CCD3FC" w14:textId="77777777" w:rsidR="006C7FCC" w:rsidRPr="00FF4867" w:rsidRDefault="006C7FCC" w:rsidP="006C7FCC">
      <w:pPr>
        <w:pStyle w:val="PL"/>
      </w:pPr>
      <w:r w:rsidRPr="00FF4867">
        <w:t xml:space="preserve">    bandIndexUL2-r18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49ED2DC2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49-X: Supported switching option for each band pair in the band combination for UL Tx switching across more than 2 bands</w:t>
      </w:r>
    </w:p>
    <w:p w14:paraId="2B0142B2" w14:textId="77777777" w:rsidR="006C7FCC" w:rsidRPr="00FF4867" w:rsidRDefault="006C7FCC" w:rsidP="006C7FCC">
      <w:pPr>
        <w:pStyle w:val="PL"/>
      </w:pPr>
      <w:r w:rsidRPr="00FF4867">
        <w:t xml:space="preserve">    uplinkTxSwitchingOptionForBandPair-r18                     </w:t>
      </w:r>
      <w:r w:rsidRPr="00FF4867">
        <w:rPr>
          <w:color w:val="993366"/>
        </w:rPr>
        <w:t>ENUMERATED</w:t>
      </w:r>
      <w:r w:rsidRPr="00FF4867">
        <w:t xml:space="preserve"> {switchedUL, dualUL, both},</w:t>
      </w:r>
    </w:p>
    <w:p w14:paraId="6A686A9F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38-1: Switching period for dynamic UL Tx switching across up to 4 bands in case of inter-band CA, SUL up to two TAGs</w:t>
      </w:r>
    </w:p>
    <w:p w14:paraId="42CF4C4C" w14:textId="77777777" w:rsidR="006C7FCC" w:rsidRPr="00FF4867" w:rsidRDefault="006C7FCC" w:rsidP="006C7FCC">
      <w:pPr>
        <w:pStyle w:val="PL"/>
      </w:pPr>
      <w:r w:rsidRPr="00FF4867">
        <w:t xml:space="preserve">    uplinkTxSwitchingPeriodForBandPair-r18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AEE716" w14:textId="77777777" w:rsidR="006C7FCC" w:rsidRPr="00FF4867" w:rsidRDefault="006C7FCC" w:rsidP="006C7FCC">
      <w:pPr>
        <w:pStyle w:val="PL"/>
      </w:pPr>
      <w:r w:rsidRPr="00FF4867">
        <w:t xml:space="preserve">          switchingPeriodFor2T-r18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1E40AE9" w14:textId="77777777" w:rsidR="006C7FCC" w:rsidRPr="00FF4867" w:rsidRDefault="006C7FCC" w:rsidP="006C7FCC">
      <w:pPr>
        <w:pStyle w:val="PL"/>
      </w:pPr>
      <w:r w:rsidRPr="00FF4867">
        <w:t xml:space="preserve">          switchingPeriodFor1T-r18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64837744" w14:textId="77777777" w:rsidR="006C7FCC" w:rsidRPr="00FF4867" w:rsidRDefault="006C7FCC" w:rsidP="006C7FCC">
      <w:pPr>
        <w:pStyle w:val="PL"/>
      </w:pPr>
      <w:r w:rsidRPr="00FF4867">
        <w:t xml:space="preserve">    },</w:t>
      </w:r>
    </w:p>
    <w:p w14:paraId="228357C0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38-2: Application of DL interruptions due to dynamic UL Tx switching</w:t>
      </w:r>
    </w:p>
    <w:p w14:paraId="23CA37BE" w14:textId="77777777" w:rsidR="006C7FCC" w:rsidRPr="00FF4867" w:rsidRDefault="006C7FCC" w:rsidP="006C7FCC">
      <w:pPr>
        <w:pStyle w:val="PL"/>
      </w:pPr>
      <w:r w:rsidRPr="00FF4867">
        <w:t xml:space="preserve">    uplinkTxSwitching-DL-Interruption-r18  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(1..maxSimultaneousBands))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FC94972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Switching Period for unaffected Band for Dual UL</w:t>
      </w:r>
    </w:p>
    <w:p w14:paraId="08135097" w14:textId="77777777" w:rsidR="006C7FCC" w:rsidRPr="00FF4867" w:rsidRDefault="006C7FCC" w:rsidP="006C7FCC">
      <w:pPr>
        <w:pStyle w:val="PL"/>
      </w:pPr>
      <w:r w:rsidRPr="00FF4867">
        <w:t xml:space="preserve">    uplinkTxSwitchingPeriodUnaffectedBandDualUL-List-r18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(1..maxSimultaneousBands-2-r18))</w:t>
      </w:r>
      <w:r w:rsidRPr="00FF4867">
        <w:rPr>
          <w:color w:val="993366"/>
        </w:rPr>
        <w:t xml:space="preserve"> OF</w:t>
      </w:r>
    </w:p>
    <w:p w14:paraId="680770D8" w14:textId="77777777" w:rsidR="006C7FCC" w:rsidRPr="00FF4867" w:rsidRDefault="006C7FCC" w:rsidP="006C7FCC">
      <w:pPr>
        <w:pStyle w:val="PL"/>
      </w:pPr>
      <w:r w:rsidRPr="00FF4867">
        <w:t xml:space="preserve">                                                                         SwitchingPeriodUnaffectedBandDualUL-r18            </w:t>
      </w:r>
      <w:r w:rsidRPr="00FF4867">
        <w:rPr>
          <w:color w:val="993366"/>
        </w:rPr>
        <w:t>OPTIONAL</w:t>
      </w:r>
    </w:p>
    <w:p w14:paraId="0080ECF5" w14:textId="77777777" w:rsidR="006C7FCC" w:rsidRPr="00FF4867" w:rsidRDefault="006C7FCC" w:rsidP="006C7FCC">
      <w:pPr>
        <w:pStyle w:val="PL"/>
      </w:pPr>
      <w:r w:rsidRPr="00FF4867">
        <w:t>}</w:t>
      </w:r>
    </w:p>
    <w:p w14:paraId="6D0F285A" w14:textId="77777777" w:rsidR="006C7FCC" w:rsidRPr="00FF4867" w:rsidRDefault="006C7FCC" w:rsidP="006C7FCC">
      <w:pPr>
        <w:pStyle w:val="PL"/>
      </w:pPr>
    </w:p>
    <w:p w14:paraId="798BEB1F" w14:textId="77777777" w:rsidR="006C7FCC" w:rsidRPr="00FF4867" w:rsidRDefault="006C7FCC" w:rsidP="006C7FCC">
      <w:pPr>
        <w:pStyle w:val="PL"/>
      </w:pPr>
      <w:r w:rsidRPr="00FF4867">
        <w:t xml:space="preserve">UplinkTxSwitchingBandParameters-v1700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7C7F52F" w14:textId="77777777" w:rsidR="006C7FCC" w:rsidRPr="00FF4867" w:rsidRDefault="006C7FCC" w:rsidP="006C7FCC">
      <w:pPr>
        <w:pStyle w:val="PL"/>
      </w:pPr>
      <w:r w:rsidRPr="00FF4867">
        <w:t xml:space="preserve">    bandIndex-r17           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1D15B55D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38-3: UL-MIMO coherence capability for dynamic Tx switching between 2Tx-2Tx switching among up to 4 bands</w:t>
      </w:r>
    </w:p>
    <w:p w14:paraId="64DB677B" w14:textId="77777777" w:rsidR="006C7FCC" w:rsidRPr="00FF4867" w:rsidRDefault="006C7FCC" w:rsidP="006C7FCC">
      <w:pPr>
        <w:pStyle w:val="PL"/>
      </w:pPr>
      <w:r w:rsidRPr="00FF4867">
        <w:t xml:space="preserve">    uplinkTxSwitching2T2T-PUSCH-TransCoherence-r17             </w:t>
      </w:r>
      <w:r w:rsidRPr="00FF4867">
        <w:rPr>
          <w:color w:val="993366"/>
        </w:rPr>
        <w:t>ENUMERATED</w:t>
      </w:r>
      <w:r w:rsidRPr="00FF4867">
        <w:t xml:space="preserve"> {nonCoherent, fullCoherent}                       </w:t>
      </w:r>
      <w:r w:rsidRPr="00FF4867">
        <w:rPr>
          <w:color w:val="993366"/>
        </w:rPr>
        <w:t>OPTIONAL</w:t>
      </w:r>
    </w:p>
    <w:p w14:paraId="501DCA73" w14:textId="77777777" w:rsidR="006C7FCC" w:rsidRPr="00FF4867" w:rsidRDefault="006C7FCC" w:rsidP="006C7FCC">
      <w:pPr>
        <w:pStyle w:val="PL"/>
      </w:pPr>
      <w:r w:rsidRPr="00FF4867">
        <w:t>}</w:t>
      </w:r>
    </w:p>
    <w:p w14:paraId="21EC85C8" w14:textId="77777777" w:rsidR="006C7FCC" w:rsidRPr="00FF4867" w:rsidRDefault="006C7FCC" w:rsidP="006C7FCC">
      <w:pPr>
        <w:pStyle w:val="PL"/>
      </w:pPr>
    </w:p>
    <w:p w14:paraId="09D501A2" w14:textId="77777777" w:rsidR="006C7FCC" w:rsidRPr="00FF4867" w:rsidRDefault="006C7FCC" w:rsidP="006C7FCC">
      <w:pPr>
        <w:pStyle w:val="PL"/>
      </w:pPr>
      <w:r w:rsidRPr="00FF4867">
        <w:t xml:space="preserve">UplinkTxSwitchingAdditionalPeriodDualUL-r18::=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BAC4B43" w14:textId="77777777" w:rsidR="006C7FCC" w:rsidRPr="00FF4867" w:rsidRDefault="006C7FCC" w:rsidP="006C7FCC">
      <w:pPr>
        <w:pStyle w:val="PL"/>
      </w:pPr>
      <w:r w:rsidRPr="00FF4867">
        <w:t xml:space="preserve">    uplinkTxSwitchingBetweenBandPairs-r18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BD03803" w14:textId="77777777" w:rsidR="006C7FCC" w:rsidRPr="00FF4867" w:rsidRDefault="006C7FCC" w:rsidP="006C7FCC">
      <w:pPr>
        <w:pStyle w:val="PL"/>
      </w:pPr>
      <w:r w:rsidRPr="00FF4867">
        <w:t xml:space="preserve">        bandPairIndex1-r18                                        </w:t>
      </w:r>
      <w:r w:rsidRPr="00FF4867">
        <w:rPr>
          <w:color w:val="993366"/>
        </w:rPr>
        <w:t>INTEGER</w:t>
      </w:r>
      <w:r w:rsidRPr="00FF4867">
        <w:t>(1.. maxULTxSwitchingBandPairs),</w:t>
      </w:r>
    </w:p>
    <w:p w14:paraId="6E01896D" w14:textId="77777777" w:rsidR="006C7FCC" w:rsidRPr="00FF4867" w:rsidRDefault="006C7FCC" w:rsidP="006C7FCC">
      <w:pPr>
        <w:pStyle w:val="PL"/>
      </w:pPr>
      <w:r w:rsidRPr="00FF4867">
        <w:t xml:space="preserve">        anotherBandPairOrBand-r18     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C021F98" w14:textId="77777777" w:rsidR="006C7FCC" w:rsidRPr="00FF4867" w:rsidRDefault="006C7FCC" w:rsidP="006C7FCC">
      <w:pPr>
        <w:pStyle w:val="PL"/>
      </w:pPr>
      <w:r w:rsidRPr="00FF4867">
        <w:lastRenderedPageBreak/>
        <w:t xml:space="preserve">            bandPairIndex2-r18                                        </w:t>
      </w:r>
      <w:r w:rsidRPr="00FF4867">
        <w:rPr>
          <w:color w:val="993366"/>
        </w:rPr>
        <w:t>INTEGER</w:t>
      </w:r>
      <w:r w:rsidRPr="00FF4867">
        <w:t>(1.. maxULTxSwitchingBandPairs),</w:t>
      </w:r>
    </w:p>
    <w:p w14:paraId="0882F3F2" w14:textId="77777777" w:rsidR="006C7FCC" w:rsidRPr="00FF4867" w:rsidRDefault="006C7FCC" w:rsidP="006C7FCC">
      <w:pPr>
        <w:pStyle w:val="PL"/>
      </w:pPr>
      <w:r w:rsidRPr="00FF4867">
        <w:t xml:space="preserve">            bandIndex-r18                                             </w:t>
      </w:r>
      <w:r w:rsidRPr="00FF4867">
        <w:rPr>
          <w:color w:val="993366"/>
        </w:rPr>
        <w:t>INTEGER</w:t>
      </w:r>
      <w:r w:rsidRPr="00FF4867">
        <w:t>(1..maxSimultaneousBands)</w:t>
      </w:r>
    </w:p>
    <w:p w14:paraId="22D549B5" w14:textId="77777777" w:rsidR="006C7FCC" w:rsidRPr="00FF4867" w:rsidRDefault="006C7FCC" w:rsidP="006C7FCC">
      <w:pPr>
        <w:pStyle w:val="PL"/>
      </w:pPr>
      <w:r w:rsidRPr="00FF4867">
        <w:t xml:space="preserve">        }</w:t>
      </w:r>
    </w:p>
    <w:p w14:paraId="6B796078" w14:textId="77777777" w:rsidR="006C7FCC" w:rsidRPr="00FF4867" w:rsidRDefault="006C7FCC" w:rsidP="006C7FCC">
      <w:pPr>
        <w:pStyle w:val="PL"/>
      </w:pPr>
      <w:r w:rsidRPr="00FF4867">
        <w:t xml:space="preserve">    },</w:t>
      </w:r>
    </w:p>
    <w:p w14:paraId="2A76D2E2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-- 38-4: Additional switching Period for Dual UL</w:t>
      </w:r>
    </w:p>
    <w:p w14:paraId="2B84E22C" w14:textId="77777777" w:rsidR="006C7FCC" w:rsidRPr="00FF4867" w:rsidRDefault="006C7FCC" w:rsidP="006C7FCC">
      <w:pPr>
        <w:pStyle w:val="PL"/>
      </w:pPr>
      <w:r w:rsidRPr="00FF4867">
        <w:t xml:space="preserve">    switchingAdditionalPeriodDualUL-r18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23E5830F" w14:textId="77777777" w:rsidR="006C7FCC" w:rsidRPr="00FF4867" w:rsidRDefault="006C7FCC" w:rsidP="006C7FCC">
      <w:pPr>
        <w:pStyle w:val="PL"/>
      </w:pPr>
      <w:r w:rsidRPr="00FF4867">
        <w:t>}</w:t>
      </w:r>
    </w:p>
    <w:p w14:paraId="36E19E75" w14:textId="77777777" w:rsidR="006C7FCC" w:rsidRPr="00FF4867" w:rsidRDefault="006C7FCC" w:rsidP="006C7FCC">
      <w:pPr>
        <w:pStyle w:val="PL"/>
      </w:pPr>
    </w:p>
    <w:p w14:paraId="0888B757" w14:textId="77777777" w:rsidR="006C7FCC" w:rsidRPr="00FF4867" w:rsidRDefault="006C7FCC" w:rsidP="006C7FCC">
      <w:pPr>
        <w:pStyle w:val="PL"/>
      </w:pPr>
      <w:r w:rsidRPr="00FF4867">
        <w:t xml:space="preserve">SwitchingPeriodUnaffectedBandDualUL-r18::=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FEE26FE" w14:textId="77777777" w:rsidR="006C7FCC" w:rsidRPr="00FF4867" w:rsidRDefault="006C7FCC" w:rsidP="006C7FCC">
      <w:pPr>
        <w:pStyle w:val="PL"/>
      </w:pPr>
      <w:r w:rsidRPr="00FF4867">
        <w:t xml:space="preserve">     bandIndexUnaffected-r18                                   </w:t>
      </w:r>
      <w:r w:rsidRPr="00FF4867">
        <w:rPr>
          <w:color w:val="993366"/>
        </w:rPr>
        <w:t>INTEGER</w:t>
      </w:r>
      <w:r w:rsidRPr="00FF4867">
        <w:t>(1..maxSimultaneousBands),</w:t>
      </w:r>
    </w:p>
    <w:p w14:paraId="6E5AECC9" w14:textId="77777777" w:rsidR="006C7FCC" w:rsidRPr="00FF4867" w:rsidRDefault="006C7FCC" w:rsidP="006C7FCC">
      <w:pPr>
        <w:pStyle w:val="PL"/>
      </w:pPr>
      <w:r w:rsidRPr="00FF4867">
        <w:t xml:space="preserve">     periodUnaffectedBandDualUL-r18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313AC74B" w14:textId="77777777" w:rsidR="006C7FCC" w:rsidRPr="00FF4867" w:rsidRDefault="006C7FCC" w:rsidP="006C7FCC">
      <w:pPr>
        <w:pStyle w:val="PL"/>
      </w:pPr>
      <w:r w:rsidRPr="00FF4867">
        <w:t xml:space="preserve">         maintainedUL-Trans-r18                                    </w:t>
      </w:r>
      <w:r w:rsidRPr="00FF4867">
        <w:rPr>
          <w:color w:val="993366"/>
        </w:rPr>
        <w:t>NULL</w:t>
      </w:r>
      <w:r w:rsidRPr="00FF4867">
        <w:t>,</w:t>
      </w:r>
    </w:p>
    <w:p w14:paraId="36FC4DDB" w14:textId="77777777" w:rsidR="006C7FCC" w:rsidRPr="00FF4867" w:rsidRDefault="006C7FCC" w:rsidP="006C7FCC">
      <w:pPr>
        <w:pStyle w:val="PL"/>
      </w:pPr>
      <w:r w:rsidRPr="00FF4867">
        <w:t xml:space="preserve">         periodOnULBands-r18                                       </w:t>
      </w:r>
      <w:r w:rsidRPr="00FF4867">
        <w:rPr>
          <w:color w:val="993366"/>
        </w:rPr>
        <w:t>ENUMERATED</w:t>
      </w:r>
      <w:r w:rsidRPr="00FF4867">
        <w:t xml:space="preserve"> {n35us, n140us, n210us}</w:t>
      </w:r>
    </w:p>
    <w:p w14:paraId="08439A96" w14:textId="77777777" w:rsidR="006C7FCC" w:rsidRPr="00FF4867" w:rsidRDefault="006C7FCC" w:rsidP="006C7FCC">
      <w:pPr>
        <w:pStyle w:val="PL"/>
      </w:pPr>
      <w:r w:rsidRPr="00FF4867">
        <w:t xml:space="preserve">     }</w:t>
      </w:r>
    </w:p>
    <w:p w14:paraId="248E1FAC" w14:textId="77777777" w:rsidR="006C7FCC" w:rsidRPr="00FF4867" w:rsidRDefault="006C7FCC" w:rsidP="006C7FCC">
      <w:pPr>
        <w:pStyle w:val="PL"/>
      </w:pPr>
      <w:r w:rsidRPr="00FF4867">
        <w:t>}</w:t>
      </w:r>
    </w:p>
    <w:p w14:paraId="7B61BF48" w14:textId="77777777" w:rsidR="006C7FCC" w:rsidRPr="00FF4867" w:rsidRDefault="006C7FCC" w:rsidP="006C7FCC">
      <w:pPr>
        <w:pStyle w:val="PL"/>
        <w:rPr>
          <w:rFonts w:eastAsia="DengXian"/>
        </w:rPr>
      </w:pPr>
    </w:p>
    <w:p w14:paraId="6FF41707" w14:textId="77777777" w:rsidR="006C7FCC" w:rsidRPr="00FF4867" w:rsidRDefault="006C7FCC" w:rsidP="006C7FCC">
      <w:pPr>
        <w:pStyle w:val="PL"/>
      </w:pPr>
    </w:p>
    <w:p w14:paraId="02245AB6" w14:textId="77777777" w:rsidR="006C7FCC" w:rsidRPr="00FF4867" w:rsidRDefault="006C7FCC" w:rsidP="006C7FCC">
      <w:pPr>
        <w:pStyle w:val="PL"/>
      </w:pPr>
      <w:r w:rsidRPr="00FF4867">
        <w:t xml:space="preserve">BandParameters ::=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47B8B2A3" w14:textId="77777777" w:rsidR="006C7FCC" w:rsidRPr="00FF4867" w:rsidRDefault="006C7FCC" w:rsidP="006C7FCC">
      <w:pPr>
        <w:pStyle w:val="PL"/>
      </w:pPr>
      <w:r w:rsidRPr="00FF4867">
        <w:t xml:space="preserve">    eutra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3A9EBBD" w14:textId="77777777" w:rsidR="006C7FCC" w:rsidRPr="00FF4867" w:rsidRDefault="006C7FCC" w:rsidP="006C7FCC">
      <w:pPr>
        <w:pStyle w:val="PL"/>
      </w:pPr>
      <w:r w:rsidRPr="00FF4867">
        <w:t xml:space="preserve">        bandEUTRA                           FreqBandIndicatorEUTRA,</w:t>
      </w:r>
    </w:p>
    <w:p w14:paraId="78C577F1" w14:textId="77777777" w:rsidR="006C7FCC" w:rsidRPr="00FF4867" w:rsidRDefault="006C7FCC" w:rsidP="006C7FCC">
      <w:pPr>
        <w:pStyle w:val="PL"/>
      </w:pPr>
      <w:r w:rsidRPr="00FF4867">
        <w:t xml:space="preserve">        ca-BandwidthClassDL-EUTRA           CA-BandwidthClassEUTRA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A9740ED" w14:textId="77777777" w:rsidR="006C7FCC" w:rsidRPr="00FF4867" w:rsidRDefault="006C7FCC" w:rsidP="006C7FCC">
      <w:pPr>
        <w:pStyle w:val="PL"/>
      </w:pPr>
      <w:r w:rsidRPr="00FF4867">
        <w:t xml:space="preserve">        ca-BandwidthClassUL-EUTRA           CA-BandwidthClassEUTRA                 </w:t>
      </w:r>
      <w:r w:rsidRPr="00FF4867">
        <w:rPr>
          <w:color w:val="993366"/>
        </w:rPr>
        <w:t>OPTIONAL</w:t>
      </w:r>
    </w:p>
    <w:p w14:paraId="27A29EFD" w14:textId="77777777" w:rsidR="006C7FCC" w:rsidRPr="00FF4867" w:rsidRDefault="006C7FCC" w:rsidP="006C7FCC">
      <w:pPr>
        <w:pStyle w:val="PL"/>
      </w:pPr>
      <w:r w:rsidRPr="00FF4867">
        <w:t xml:space="preserve">    },</w:t>
      </w:r>
    </w:p>
    <w:p w14:paraId="24BA100D" w14:textId="77777777" w:rsidR="006C7FCC" w:rsidRPr="00FF4867" w:rsidRDefault="006C7FCC" w:rsidP="006C7FCC">
      <w:pPr>
        <w:pStyle w:val="PL"/>
      </w:pPr>
      <w:r w:rsidRPr="00FF4867">
        <w:t xml:space="preserve">    nr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10688C9" w14:textId="77777777" w:rsidR="006C7FCC" w:rsidRPr="00FF4867" w:rsidRDefault="006C7FCC" w:rsidP="006C7FCC">
      <w:pPr>
        <w:pStyle w:val="PL"/>
      </w:pPr>
      <w:r w:rsidRPr="00FF4867">
        <w:t xml:space="preserve">        bandNR                              FreqBandIndicatorNR,</w:t>
      </w:r>
    </w:p>
    <w:p w14:paraId="42BA3420" w14:textId="77777777" w:rsidR="006C7FCC" w:rsidRPr="00FF4867" w:rsidRDefault="006C7FCC" w:rsidP="006C7FCC">
      <w:pPr>
        <w:pStyle w:val="PL"/>
      </w:pPr>
      <w:r w:rsidRPr="00FF4867">
        <w:t xml:space="preserve">        ca-BandwidthClassDL-NR              CA-BandwidthClassNR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6E96CC" w14:textId="77777777" w:rsidR="006C7FCC" w:rsidRPr="00FF4867" w:rsidRDefault="006C7FCC" w:rsidP="006C7FCC">
      <w:pPr>
        <w:pStyle w:val="PL"/>
      </w:pPr>
      <w:r w:rsidRPr="00FF4867">
        <w:t xml:space="preserve">        ca-BandwidthClassUL-NR              CA-BandwidthClassNR                    </w:t>
      </w:r>
      <w:r w:rsidRPr="00FF4867">
        <w:rPr>
          <w:color w:val="993366"/>
        </w:rPr>
        <w:t>OPTIONAL</w:t>
      </w:r>
    </w:p>
    <w:p w14:paraId="399C14E2" w14:textId="77777777" w:rsidR="006C7FCC" w:rsidRPr="00FF4867" w:rsidRDefault="006C7FCC" w:rsidP="006C7FCC">
      <w:pPr>
        <w:pStyle w:val="PL"/>
      </w:pPr>
      <w:r w:rsidRPr="00FF4867">
        <w:t xml:space="preserve">    }</w:t>
      </w:r>
    </w:p>
    <w:p w14:paraId="33D9F6D9" w14:textId="77777777" w:rsidR="006C7FCC" w:rsidRPr="00FF4867" w:rsidRDefault="006C7FCC" w:rsidP="006C7FCC">
      <w:pPr>
        <w:pStyle w:val="PL"/>
      </w:pPr>
      <w:r w:rsidRPr="00FF4867">
        <w:t>}</w:t>
      </w:r>
    </w:p>
    <w:p w14:paraId="4BDFA704" w14:textId="77777777" w:rsidR="006C7FCC" w:rsidRPr="00FF4867" w:rsidRDefault="006C7FCC" w:rsidP="006C7FCC">
      <w:pPr>
        <w:pStyle w:val="PL"/>
      </w:pPr>
    </w:p>
    <w:p w14:paraId="5E172988" w14:textId="77777777" w:rsidR="006C7FCC" w:rsidRPr="00FF4867" w:rsidRDefault="006C7FCC" w:rsidP="006C7FCC">
      <w:pPr>
        <w:pStyle w:val="PL"/>
      </w:pPr>
      <w:r w:rsidRPr="00FF4867">
        <w:t xml:space="preserve">BandParameters-v1540 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9A12185" w14:textId="77777777" w:rsidR="006C7FCC" w:rsidRPr="00FF4867" w:rsidRDefault="006C7FCC" w:rsidP="006C7FCC">
      <w:pPr>
        <w:pStyle w:val="PL"/>
      </w:pPr>
      <w:r w:rsidRPr="00FF4867">
        <w:t xml:space="preserve">    srs-CarrierSwitch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758FC05B" w14:textId="77777777" w:rsidR="006C7FCC" w:rsidRPr="00FF4867" w:rsidRDefault="006C7FCC" w:rsidP="006C7FCC">
      <w:pPr>
        <w:pStyle w:val="PL"/>
      </w:pPr>
      <w:r w:rsidRPr="00FF4867">
        <w:t xml:space="preserve">        nr   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6D3697B" w14:textId="77777777" w:rsidR="006C7FCC" w:rsidRPr="00FF4867" w:rsidRDefault="006C7FCC" w:rsidP="006C7FCC">
      <w:pPr>
        <w:pStyle w:val="PL"/>
      </w:pPr>
      <w:r w:rsidRPr="00FF4867">
        <w:t xml:space="preserve">            srs-SwitchingTimesListNR  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SRS-SwitchingTimeNR</w:t>
      </w:r>
    </w:p>
    <w:p w14:paraId="17826848" w14:textId="77777777" w:rsidR="006C7FCC" w:rsidRPr="00FF4867" w:rsidRDefault="006C7FCC" w:rsidP="006C7FCC">
      <w:pPr>
        <w:pStyle w:val="PL"/>
      </w:pPr>
      <w:r w:rsidRPr="00FF4867">
        <w:t xml:space="preserve">        },</w:t>
      </w:r>
    </w:p>
    <w:p w14:paraId="00E74869" w14:textId="77777777" w:rsidR="006C7FCC" w:rsidRPr="00FF4867" w:rsidRDefault="006C7FCC" w:rsidP="006C7FCC">
      <w:pPr>
        <w:pStyle w:val="PL"/>
      </w:pPr>
      <w:r w:rsidRPr="00FF4867">
        <w:t xml:space="preserve">        eutra          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3D184BD" w14:textId="77777777" w:rsidR="006C7FCC" w:rsidRPr="00FF4867" w:rsidRDefault="006C7FCC" w:rsidP="006C7FCC">
      <w:pPr>
        <w:pStyle w:val="PL"/>
      </w:pPr>
      <w:r w:rsidRPr="00FF4867">
        <w:t xml:space="preserve">            srs-SwitchingTimesListEUTRA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SRS-SwitchingTimeEUTRA</w:t>
      </w:r>
    </w:p>
    <w:p w14:paraId="57DE2106" w14:textId="77777777" w:rsidR="006C7FCC" w:rsidRPr="00FF4867" w:rsidRDefault="006C7FCC" w:rsidP="006C7FCC">
      <w:pPr>
        <w:pStyle w:val="PL"/>
      </w:pPr>
      <w:r w:rsidRPr="00FF4867">
        <w:t xml:space="preserve">        }</w:t>
      </w:r>
    </w:p>
    <w:p w14:paraId="7FA5CABA" w14:textId="77777777" w:rsidR="006C7FCC" w:rsidRPr="00FF4867" w:rsidRDefault="006C7FCC" w:rsidP="006C7FCC">
      <w:pPr>
        <w:pStyle w:val="PL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5F42D3" w14:textId="77777777" w:rsidR="006C7FCC" w:rsidRPr="00FF4867" w:rsidRDefault="006C7FCC" w:rsidP="006C7FCC">
      <w:pPr>
        <w:pStyle w:val="PL"/>
      </w:pPr>
      <w:r w:rsidRPr="00FF4867">
        <w:t xml:space="preserve">    srs-TxSwitch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F9358DD" w14:textId="77777777" w:rsidR="006C7FCC" w:rsidRPr="00FF4867" w:rsidRDefault="006C7FCC" w:rsidP="006C7FCC">
      <w:pPr>
        <w:pStyle w:val="PL"/>
      </w:pPr>
      <w:r w:rsidRPr="00FF4867">
        <w:t xml:space="preserve">        supportedSRS-TxPortSwitch       </w:t>
      </w:r>
      <w:r w:rsidRPr="00FF4867">
        <w:rPr>
          <w:color w:val="993366"/>
        </w:rPr>
        <w:t>ENUMERATED</w:t>
      </w:r>
      <w:r w:rsidRPr="00FF4867">
        <w:t xml:space="preserve"> {t1r2, t1r4, t2r4, t1r4-t2r4, t1r1, t2r2, t4r4, notSupported},</w:t>
      </w:r>
    </w:p>
    <w:p w14:paraId="32C509AD" w14:textId="77777777" w:rsidR="006C7FCC" w:rsidRPr="00FF4867" w:rsidRDefault="006C7FCC" w:rsidP="006C7FCC">
      <w:pPr>
        <w:pStyle w:val="PL"/>
      </w:pPr>
      <w:r w:rsidRPr="00FF4867">
        <w:t xml:space="preserve">        txSwitchImpactToRx              </w:t>
      </w:r>
      <w:r w:rsidRPr="00FF4867">
        <w:rPr>
          <w:color w:val="993366"/>
        </w:rPr>
        <w:t>INTEGER</w:t>
      </w:r>
      <w:r w:rsidRPr="00FF4867">
        <w:t xml:space="preserve"> (1..32)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C110132" w14:textId="77777777" w:rsidR="006C7FCC" w:rsidRPr="00FF4867" w:rsidRDefault="006C7FCC" w:rsidP="006C7FCC">
      <w:pPr>
        <w:pStyle w:val="PL"/>
      </w:pPr>
      <w:r w:rsidRPr="00FF4867">
        <w:t xml:space="preserve">        txSwitchWithAnotherBand         </w:t>
      </w:r>
      <w:r w:rsidRPr="00FF4867">
        <w:rPr>
          <w:color w:val="993366"/>
        </w:rPr>
        <w:t>INTEGER</w:t>
      </w:r>
      <w:r w:rsidRPr="00FF4867">
        <w:t xml:space="preserve"> (1..32)                            </w:t>
      </w:r>
      <w:r w:rsidRPr="00FF4867">
        <w:rPr>
          <w:color w:val="993366"/>
        </w:rPr>
        <w:t>OPTIONAL</w:t>
      </w:r>
    </w:p>
    <w:p w14:paraId="4367C2B7" w14:textId="77777777" w:rsidR="006C7FCC" w:rsidRPr="00FF4867" w:rsidRDefault="006C7FCC" w:rsidP="006C7FCC">
      <w:pPr>
        <w:pStyle w:val="PL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7EA5C15D" w14:textId="77777777" w:rsidR="006C7FCC" w:rsidRPr="00FF4867" w:rsidRDefault="006C7FCC" w:rsidP="006C7FCC">
      <w:pPr>
        <w:pStyle w:val="PL"/>
      </w:pPr>
      <w:r w:rsidRPr="00FF4867">
        <w:t>}</w:t>
      </w:r>
    </w:p>
    <w:p w14:paraId="37F819A7" w14:textId="77777777" w:rsidR="006C7FCC" w:rsidRPr="00FF4867" w:rsidRDefault="006C7FCC" w:rsidP="006C7FCC">
      <w:pPr>
        <w:pStyle w:val="PL"/>
      </w:pPr>
    </w:p>
    <w:p w14:paraId="43FCE1BA" w14:textId="77777777" w:rsidR="006C7FCC" w:rsidRPr="00FF4867" w:rsidRDefault="006C7FCC" w:rsidP="006C7FCC">
      <w:pPr>
        <w:pStyle w:val="PL"/>
      </w:pPr>
      <w:r w:rsidRPr="00FF4867">
        <w:t xml:space="preserve">BandParameters-v1610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76C700A" w14:textId="77777777" w:rsidR="006C7FCC" w:rsidRPr="00FF4867" w:rsidRDefault="006C7FCC" w:rsidP="006C7FCC">
      <w:pPr>
        <w:pStyle w:val="PL"/>
      </w:pPr>
      <w:r w:rsidRPr="00FF4867">
        <w:t xml:space="preserve">    srs-TxSwitch-v1610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61316CE" w14:textId="77777777" w:rsidR="006C7FCC" w:rsidRPr="00FF4867" w:rsidRDefault="006C7FCC" w:rsidP="006C7FCC">
      <w:pPr>
        <w:pStyle w:val="PL"/>
      </w:pPr>
      <w:r w:rsidRPr="00FF4867">
        <w:t xml:space="preserve">        supportedSRS-TxPortSwitch-v1610  </w:t>
      </w:r>
      <w:r w:rsidRPr="00FF4867">
        <w:rPr>
          <w:color w:val="993366"/>
        </w:rPr>
        <w:t>ENUMERATED</w:t>
      </w:r>
      <w:r w:rsidRPr="00FF4867">
        <w:t xml:space="preserve"> {t1r1-t1r2, t1r1-t1r2-t1r4, t1r1-t1r2-t2r2-t2r4, t1r1-t1r2-t2r2-t1r4-t2r4,</w:t>
      </w:r>
    </w:p>
    <w:p w14:paraId="555EE19C" w14:textId="77777777" w:rsidR="006C7FCC" w:rsidRPr="00FF4867" w:rsidRDefault="006C7FCC" w:rsidP="006C7FCC">
      <w:pPr>
        <w:pStyle w:val="PL"/>
      </w:pPr>
      <w:r w:rsidRPr="00FF4867">
        <w:t xml:space="preserve">                                                         t1r1-t2r2, t1r1-t2r2-t4r4}</w:t>
      </w:r>
    </w:p>
    <w:p w14:paraId="3401F26B" w14:textId="77777777" w:rsidR="006C7FCC" w:rsidRPr="00FF4867" w:rsidRDefault="006C7FCC" w:rsidP="006C7FCC">
      <w:pPr>
        <w:pStyle w:val="PL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49BDB70E" w14:textId="77777777" w:rsidR="006C7FCC" w:rsidRPr="00FF4867" w:rsidRDefault="006C7FCC" w:rsidP="006C7FCC">
      <w:pPr>
        <w:pStyle w:val="PL"/>
      </w:pPr>
      <w:r w:rsidRPr="00FF4867">
        <w:t>}</w:t>
      </w:r>
    </w:p>
    <w:p w14:paraId="0E24792B" w14:textId="77777777" w:rsidR="006C7FCC" w:rsidRPr="00FF4867" w:rsidRDefault="006C7FCC" w:rsidP="006C7FCC">
      <w:pPr>
        <w:pStyle w:val="PL"/>
      </w:pPr>
    </w:p>
    <w:p w14:paraId="28491B5F" w14:textId="77777777" w:rsidR="006C7FCC" w:rsidRPr="00FF4867" w:rsidRDefault="006C7FCC" w:rsidP="006C7FCC">
      <w:pPr>
        <w:pStyle w:val="PL"/>
      </w:pPr>
      <w:r w:rsidRPr="00FF4867">
        <w:lastRenderedPageBreak/>
        <w:t xml:space="preserve">BandParameters-v1710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7ABE08F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23-8-3</w:t>
      </w:r>
      <w:r w:rsidRPr="00FF4867">
        <w:rPr>
          <w:color w:val="808080"/>
        </w:rPr>
        <w:tab/>
        <w:t>SRS Antenna switching for &gt;4Rx</w:t>
      </w:r>
    </w:p>
    <w:p w14:paraId="37D287A5" w14:textId="77777777" w:rsidR="006C7FCC" w:rsidRPr="00FF4867" w:rsidRDefault="006C7FCC" w:rsidP="006C7FCC">
      <w:pPr>
        <w:pStyle w:val="PL"/>
      </w:pPr>
      <w:r w:rsidRPr="00FF4867">
        <w:t xml:space="preserve">    srs-AntennaSwitchingBeyond4RX-r17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2AA998A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-- 1. Support of SRS antenna switching xTyR with y&gt;4</w:t>
      </w:r>
    </w:p>
    <w:p w14:paraId="05D0F963" w14:textId="77777777" w:rsidR="006C7FCC" w:rsidRPr="00FF4867" w:rsidRDefault="006C7FCC" w:rsidP="006C7FCC">
      <w:pPr>
        <w:pStyle w:val="PL"/>
      </w:pPr>
      <w:r w:rsidRPr="00FF4867">
        <w:t xml:space="preserve">        supportedSRS-TxPortSwitchBeyond4Rx-r17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(11)),</w:t>
      </w:r>
    </w:p>
    <w:p w14:paraId="3CFBEB8F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-- 2. Report the entry number of the first-listed band with UL in the band combination that affects this DL</w:t>
      </w:r>
    </w:p>
    <w:p w14:paraId="2788A751" w14:textId="77777777" w:rsidR="006C7FCC" w:rsidRPr="00FF4867" w:rsidRDefault="006C7FCC" w:rsidP="006C7FCC">
      <w:pPr>
        <w:pStyle w:val="PL"/>
      </w:pPr>
      <w:r w:rsidRPr="00FF4867">
        <w:t xml:space="preserve">        entryNumberAffectBeyond4Rx-r17                        </w:t>
      </w:r>
      <w:r w:rsidRPr="00FF4867">
        <w:rPr>
          <w:color w:val="993366"/>
        </w:rPr>
        <w:t>INTEGER</w:t>
      </w:r>
      <w:r w:rsidRPr="00FF4867">
        <w:t xml:space="preserve"> (1..32)      </w:t>
      </w:r>
      <w:r w:rsidRPr="00FF4867">
        <w:rPr>
          <w:color w:val="993366"/>
        </w:rPr>
        <w:t>OPTIONAL</w:t>
      </w:r>
      <w:r w:rsidRPr="00FF4867">
        <w:t>,</w:t>
      </w:r>
    </w:p>
    <w:p w14:paraId="40878426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    </w:t>
      </w:r>
      <w:r w:rsidRPr="00FF4867">
        <w:rPr>
          <w:color w:val="808080"/>
        </w:rPr>
        <w:t>-- 3. Report the entry number of the first-listed band with UL in the band combination that switches together with this UL</w:t>
      </w:r>
    </w:p>
    <w:p w14:paraId="29E588B6" w14:textId="77777777" w:rsidR="006C7FCC" w:rsidRPr="00FF4867" w:rsidRDefault="006C7FCC" w:rsidP="006C7FCC">
      <w:pPr>
        <w:pStyle w:val="PL"/>
      </w:pPr>
      <w:r w:rsidRPr="00FF4867">
        <w:t xml:space="preserve">        entryNumberSwitchBeyond4Rx-r17                        </w:t>
      </w:r>
      <w:r w:rsidRPr="00FF4867">
        <w:rPr>
          <w:color w:val="993366"/>
        </w:rPr>
        <w:t>INTEGER</w:t>
      </w:r>
      <w:r w:rsidRPr="00FF4867">
        <w:t xml:space="preserve"> (1..32)      </w:t>
      </w:r>
      <w:r w:rsidRPr="00FF4867">
        <w:rPr>
          <w:color w:val="993366"/>
        </w:rPr>
        <w:t>OPTIONAL</w:t>
      </w:r>
    </w:p>
    <w:p w14:paraId="65BA7EF6" w14:textId="77777777" w:rsidR="006C7FCC" w:rsidRPr="00FF4867" w:rsidRDefault="006C7FCC" w:rsidP="006C7FCC">
      <w:pPr>
        <w:pStyle w:val="PL"/>
      </w:pPr>
      <w:r w:rsidRPr="00FF4867">
        <w:t xml:space="preserve">    }                                                                              </w:t>
      </w:r>
      <w:r w:rsidRPr="00FF4867">
        <w:rPr>
          <w:color w:val="993366"/>
        </w:rPr>
        <w:t>OPTIONAL</w:t>
      </w:r>
    </w:p>
    <w:p w14:paraId="3EA5A332" w14:textId="77777777" w:rsidR="006C7FCC" w:rsidRPr="00FF4867" w:rsidRDefault="006C7FCC" w:rsidP="006C7FCC">
      <w:pPr>
        <w:pStyle w:val="PL"/>
      </w:pPr>
      <w:r w:rsidRPr="00FF4867">
        <w:t>}</w:t>
      </w:r>
    </w:p>
    <w:p w14:paraId="73728A5B" w14:textId="77777777" w:rsidR="006C7FCC" w:rsidRPr="00FF4867" w:rsidRDefault="006C7FCC" w:rsidP="006C7FCC">
      <w:pPr>
        <w:pStyle w:val="PL"/>
      </w:pPr>
    </w:p>
    <w:p w14:paraId="0C32B30F" w14:textId="77777777" w:rsidR="006C7FCC" w:rsidRPr="00FF4867" w:rsidRDefault="006C7FCC" w:rsidP="006C7FCC">
      <w:pPr>
        <w:pStyle w:val="PL"/>
      </w:pPr>
      <w:r w:rsidRPr="00FF4867">
        <w:t xml:space="preserve">BandParameters-v1730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00BEC71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39-3-2</w:t>
      </w:r>
      <w:r w:rsidRPr="00FF4867">
        <w:rPr>
          <w:color w:val="808080"/>
        </w:rPr>
        <w:tab/>
        <w:t>Affected bands for inter-band CA during SRS carrier switching</w:t>
      </w:r>
    </w:p>
    <w:p w14:paraId="347A620D" w14:textId="77777777" w:rsidR="006C7FCC" w:rsidRPr="00FF4867" w:rsidRDefault="006C7FCC" w:rsidP="006C7FCC">
      <w:pPr>
        <w:pStyle w:val="PL"/>
      </w:pPr>
      <w:r w:rsidRPr="00FF4867">
        <w:t xml:space="preserve">    srs-SwitchingAffectedBandsListNR-r17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  <w:r w:rsidRPr="00FF4867">
        <w:rPr>
          <w:color w:val="993366"/>
        </w:rPr>
        <w:t xml:space="preserve"> OF</w:t>
      </w:r>
      <w:r w:rsidRPr="00FF4867">
        <w:t xml:space="preserve"> SRS-SwitchingAffectedBandsNR-r17</w:t>
      </w:r>
    </w:p>
    <w:p w14:paraId="56104CA3" w14:textId="77777777" w:rsidR="006C7FCC" w:rsidRPr="00FF4867" w:rsidRDefault="006C7FCC" w:rsidP="006C7FCC">
      <w:pPr>
        <w:pStyle w:val="PL"/>
      </w:pPr>
      <w:r w:rsidRPr="00FF4867">
        <w:t>}</w:t>
      </w:r>
    </w:p>
    <w:p w14:paraId="4A58E0BB" w14:textId="77777777" w:rsidR="006C7FCC" w:rsidRPr="00FF4867" w:rsidRDefault="006C7FCC" w:rsidP="006C7FCC">
      <w:pPr>
        <w:pStyle w:val="PL"/>
      </w:pPr>
    </w:p>
    <w:p w14:paraId="4EB245C4" w14:textId="77777777" w:rsidR="006C7FCC" w:rsidRPr="00FF4867" w:rsidRDefault="006C7FCC" w:rsidP="006C7FCC">
      <w:pPr>
        <w:pStyle w:val="PL"/>
      </w:pPr>
      <w:r w:rsidRPr="00FF4867">
        <w:t xml:space="preserve">BandParameters-v1770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82B5642" w14:textId="77777777" w:rsidR="006C7FCC" w:rsidRPr="00FF4867" w:rsidRDefault="006C7FCC" w:rsidP="006C7FCC">
      <w:pPr>
        <w:pStyle w:val="PL"/>
      </w:pPr>
      <w:r w:rsidRPr="00FF4867">
        <w:t xml:space="preserve">    ca-BandwidthClassDL-NR-r17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198E497" w14:textId="77777777" w:rsidR="006C7FCC" w:rsidRPr="00FF4867" w:rsidRDefault="006C7FCC" w:rsidP="006C7FCC">
      <w:pPr>
        <w:pStyle w:val="PL"/>
      </w:pPr>
      <w:r w:rsidRPr="00FF4867">
        <w:t xml:space="preserve">    ca-BandwidthClassUL-NR-r17       CA-BandwidthClassNR-r17                    </w:t>
      </w:r>
      <w:r w:rsidRPr="00FF4867">
        <w:rPr>
          <w:color w:val="993366"/>
        </w:rPr>
        <w:t>OPTIONAL</w:t>
      </w:r>
    </w:p>
    <w:p w14:paraId="01863AB1" w14:textId="77777777" w:rsidR="006C7FCC" w:rsidRPr="00FF4867" w:rsidRDefault="006C7FCC" w:rsidP="006C7FCC">
      <w:pPr>
        <w:pStyle w:val="PL"/>
      </w:pPr>
      <w:r w:rsidRPr="00FF4867">
        <w:t>}</w:t>
      </w:r>
    </w:p>
    <w:p w14:paraId="158656DE" w14:textId="77777777" w:rsidR="006C7FCC" w:rsidRPr="00FF4867" w:rsidRDefault="006C7FCC" w:rsidP="006C7FCC">
      <w:pPr>
        <w:pStyle w:val="PL"/>
      </w:pPr>
    </w:p>
    <w:p w14:paraId="5DBF4FD3" w14:textId="77777777" w:rsidR="006C7FCC" w:rsidRPr="00FF4867" w:rsidRDefault="006C7FCC" w:rsidP="006C7FCC">
      <w:pPr>
        <w:pStyle w:val="PL"/>
      </w:pPr>
      <w:r w:rsidRPr="00FF4867">
        <w:t xml:space="preserve">BandParameters-v1780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F663A71" w14:textId="77777777" w:rsidR="006C7FCC" w:rsidRPr="00FF4867" w:rsidRDefault="006C7FCC" w:rsidP="006C7FCC">
      <w:pPr>
        <w:pStyle w:val="PL"/>
      </w:pPr>
      <w:r w:rsidRPr="00FF4867">
        <w:t xml:space="preserve">    ca-BandwidthClassDL-NR-r17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FDCC8AE" w14:textId="77777777" w:rsidR="006C7FCC" w:rsidRPr="00FF4867" w:rsidRDefault="006C7FCC" w:rsidP="006C7FCC">
      <w:pPr>
        <w:pStyle w:val="PL"/>
      </w:pPr>
      <w:r w:rsidRPr="00FF4867">
        <w:t xml:space="preserve">    ca-BandwidthClassUL-NR-r17       CA-BandwidthClassNR-r17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40BADED" w14:textId="77777777" w:rsidR="006C7FCC" w:rsidRPr="00FF4867" w:rsidRDefault="006C7FCC" w:rsidP="006C7FCC">
      <w:pPr>
        <w:pStyle w:val="PL"/>
      </w:pPr>
      <w:r w:rsidRPr="00FF4867">
        <w:t xml:space="preserve">    supportedAggBW-FR2-r17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F1C3A75" w14:textId="77777777" w:rsidR="006C7FCC" w:rsidRPr="00FF4867" w:rsidRDefault="006C7FCC" w:rsidP="006C7FCC">
      <w:pPr>
        <w:pStyle w:val="PL"/>
      </w:pPr>
      <w:r w:rsidRPr="00FF4867">
        <w:t xml:space="preserve">        supportedAggBW-DL-r17            SupportedAggBandwidth-r17               </w:t>
      </w:r>
      <w:r w:rsidRPr="00FF4867">
        <w:rPr>
          <w:color w:val="993366"/>
        </w:rPr>
        <w:t>OPTIONAL</w:t>
      </w:r>
      <w:r w:rsidRPr="00FF4867">
        <w:t>,</w:t>
      </w:r>
    </w:p>
    <w:p w14:paraId="38FB80C8" w14:textId="77777777" w:rsidR="006C7FCC" w:rsidRPr="00FF4867" w:rsidRDefault="006C7FCC" w:rsidP="006C7FCC">
      <w:pPr>
        <w:pStyle w:val="PL"/>
      </w:pPr>
      <w:r w:rsidRPr="00FF4867">
        <w:t xml:space="preserve">        supportedAggBW-UL-r17            SupportedAggBandwidth-r17               </w:t>
      </w:r>
      <w:r w:rsidRPr="00FF4867">
        <w:rPr>
          <w:color w:val="993366"/>
        </w:rPr>
        <w:t>OPTIONAL</w:t>
      </w:r>
    </w:p>
    <w:p w14:paraId="2388502D" w14:textId="77777777" w:rsidR="006C7FCC" w:rsidRPr="00FF4867" w:rsidRDefault="006C7FCC" w:rsidP="006C7FCC">
      <w:pPr>
        <w:pStyle w:val="PL"/>
      </w:pPr>
      <w:r w:rsidRPr="00FF4867">
        <w:t xml:space="preserve">    }    </w:t>
      </w:r>
      <w:r w:rsidRPr="00FF4867">
        <w:rPr>
          <w:color w:val="993366"/>
        </w:rPr>
        <w:t>OPTIONAL</w:t>
      </w:r>
    </w:p>
    <w:p w14:paraId="3F7887D1" w14:textId="77777777" w:rsidR="006C7FCC" w:rsidRPr="00FF4867" w:rsidRDefault="006C7FCC" w:rsidP="006C7FCC">
      <w:pPr>
        <w:pStyle w:val="PL"/>
      </w:pPr>
      <w:r w:rsidRPr="00FF4867">
        <w:t>}</w:t>
      </w:r>
    </w:p>
    <w:p w14:paraId="0DFF42FB" w14:textId="77777777" w:rsidR="006C7FCC" w:rsidRPr="00FF4867" w:rsidRDefault="006C7FCC" w:rsidP="006C7FCC">
      <w:pPr>
        <w:pStyle w:val="PL"/>
      </w:pPr>
    </w:p>
    <w:p w14:paraId="14B959CC" w14:textId="77777777" w:rsidR="006C7FCC" w:rsidRPr="00FF4867" w:rsidRDefault="006C7FCC" w:rsidP="006C7FCC">
      <w:pPr>
        <w:pStyle w:val="PL"/>
      </w:pPr>
      <w:r w:rsidRPr="00FF4867">
        <w:t xml:space="preserve">BandParameters-v1810 ::=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5B6ACF2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40-5-4: SRS 8 Tx ports—antenna switching</w:t>
      </w:r>
    </w:p>
    <w:p w14:paraId="6C157E7A" w14:textId="77777777" w:rsidR="006C7FCC" w:rsidRPr="00FF4867" w:rsidRDefault="006C7FCC" w:rsidP="006C7FCC">
      <w:pPr>
        <w:pStyle w:val="PL"/>
      </w:pPr>
      <w:r w:rsidRPr="00FF4867">
        <w:t xml:space="preserve">    srs-AntennaSwitching8T8R-r18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FA201DD" w14:textId="77777777" w:rsidR="006C7FCC" w:rsidRPr="00FF4867" w:rsidRDefault="006C7FCC" w:rsidP="006C7FCC">
      <w:pPr>
        <w:pStyle w:val="PL"/>
      </w:pPr>
      <w:r w:rsidRPr="00FF4867">
        <w:t xml:space="preserve">        antennaSwitch8T8R-r18            </w:t>
      </w:r>
      <w:r w:rsidRPr="00FF4867">
        <w:rPr>
          <w:color w:val="993366"/>
        </w:rPr>
        <w:t>ENUMERATED</w:t>
      </w:r>
      <w:r w:rsidRPr="00FF4867">
        <w:t xml:space="preserve"> {noTdm, tdmAndNoTdm},</w:t>
      </w:r>
    </w:p>
    <w:p w14:paraId="552E3235" w14:textId="77777777" w:rsidR="006C7FCC" w:rsidRPr="00FF4867" w:rsidRDefault="006C7FCC" w:rsidP="006C7FCC">
      <w:pPr>
        <w:pStyle w:val="PL"/>
      </w:pPr>
      <w:r w:rsidRPr="00FF4867">
        <w:t xml:space="preserve">        downgradeConfig-r18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6848FA90" w14:textId="77777777" w:rsidR="006C7FCC" w:rsidRPr="00FF4867" w:rsidRDefault="006C7FCC" w:rsidP="006C7FCC">
      <w:pPr>
        <w:pStyle w:val="PL"/>
      </w:pPr>
      <w:r w:rsidRPr="00FF4867">
        <w:t xml:space="preserve">              empty-r18                  </w:t>
      </w:r>
      <w:r w:rsidRPr="00FF4867">
        <w:rPr>
          <w:color w:val="993366"/>
        </w:rPr>
        <w:t>NULL</w:t>
      </w:r>
      <w:r w:rsidRPr="00FF4867">
        <w:t>,</w:t>
      </w:r>
    </w:p>
    <w:p w14:paraId="52C141F3" w14:textId="77777777" w:rsidR="006C7FCC" w:rsidRPr="00FF4867" w:rsidRDefault="006C7FCC" w:rsidP="006C7FCC">
      <w:pPr>
        <w:pStyle w:val="PL"/>
      </w:pPr>
      <w:r w:rsidRPr="00FF4867">
        <w:t xml:space="preserve">              downgrade-r18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(11))</w:t>
      </w:r>
    </w:p>
    <w:p w14:paraId="5B0BE6BC" w14:textId="77777777" w:rsidR="006C7FCC" w:rsidRPr="00FF4867" w:rsidRDefault="006C7FCC" w:rsidP="006C7FCC">
      <w:pPr>
        <w:pStyle w:val="PL"/>
      </w:pPr>
      <w:r w:rsidRPr="00FF4867">
        <w:t xml:space="preserve">        }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29FA3DE" w14:textId="77777777" w:rsidR="006C7FCC" w:rsidRPr="00FF4867" w:rsidRDefault="006C7FCC" w:rsidP="006C7FCC">
      <w:pPr>
        <w:pStyle w:val="PL"/>
      </w:pPr>
      <w:r w:rsidRPr="00FF4867">
        <w:t xml:space="preserve">        entryNumberAffect-r18        </w:t>
      </w:r>
      <w:r w:rsidRPr="00FF4867">
        <w:rPr>
          <w:color w:val="993366"/>
        </w:rPr>
        <w:t>INTEGER</w:t>
      </w:r>
      <w:r w:rsidRPr="00FF4867">
        <w:t xml:space="preserve"> (1..32),</w:t>
      </w:r>
    </w:p>
    <w:p w14:paraId="715E793A" w14:textId="77777777" w:rsidR="006C7FCC" w:rsidRPr="00FF4867" w:rsidRDefault="006C7FCC" w:rsidP="006C7FCC">
      <w:pPr>
        <w:pStyle w:val="PL"/>
      </w:pPr>
      <w:r w:rsidRPr="00FF4867">
        <w:t xml:space="preserve">        entryNumberSwtich-r18        </w:t>
      </w:r>
      <w:r w:rsidRPr="00FF4867">
        <w:rPr>
          <w:color w:val="993366"/>
        </w:rPr>
        <w:t>INTEGER</w:t>
      </w:r>
      <w:r w:rsidRPr="00FF4867">
        <w:t xml:space="preserve"> (1..32)</w:t>
      </w:r>
    </w:p>
    <w:p w14:paraId="505D9065" w14:textId="77777777" w:rsidR="006C7FCC" w:rsidRPr="00FF4867" w:rsidRDefault="006C7FCC" w:rsidP="006C7FCC">
      <w:pPr>
        <w:pStyle w:val="PL"/>
      </w:pPr>
      <w:r w:rsidRPr="00FF4867">
        <w:t xml:space="preserve">    }                                                                           </w:t>
      </w:r>
      <w:r w:rsidRPr="00FF4867">
        <w:rPr>
          <w:color w:val="993366"/>
        </w:rPr>
        <w:t>OPTIONAL</w:t>
      </w:r>
    </w:p>
    <w:p w14:paraId="307942F1" w14:textId="77777777" w:rsidR="006C7FCC" w:rsidRPr="00FF4867" w:rsidRDefault="006C7FCC" w:rsidP="006C7FCC">
      <w:pPr>
        <w:pStyle w:val="PL"/>
      </w:pPr>
      <w:r w:rsidRPr="00FF4867">
        <w:t>}</w:t>
      </w:r>
    </w:p>
    <w:p w14:paraId="3709DFA2" w14:textId="77777777" w:rsidR="006C7FCC" w:rsidRPr="00FF4867" w:rsidRDefault="006C7FCC" w:rsidP="006C7FCC">
      <w:pPr>
        <w:pStyle w:val="PL"/>
      </w:pPr>
    </w:p>
    <w:p w14:paraId="10D519A7" w14:textId="77777777" w:rsidR="006C7FCC" w:rsidRPr="00FF4867" w:rsidRDefault="006C7FCC" w:rsidP="006C7FCC">
      <w:pPr>
        <w:pStyle w:val="PL"/>
      </w:pPr>
      <w:r w:rsidRPr="00FF4867">
        <w:t xml:space="preserve">ScalingFactorSidelink-r16 ::=       </w:t>
      </w:r>
      <w:r w:rsidRPr="00FF4867">
        <w:rPr>
          <w:color w:val="993366"/>
        </w:rPr>
        <w:t>ENUMERATED</w:t>
      </w:r>
      <w:r w:rsidRPr="00FF4867">
        <w:t xml:space="preserve"> {f0p4, f0p75, f0p8, f1}</w:t>
      </w:r>
    </w:p>
    <w:p w14:paraId="5A45E04D" w14:textId="77777777" w:rsidR="006C7FCC" w:rsidRPr="00FF4867" w:rsidRDefault="006C7FCC" w:rsidP="006C7FCC">
      <w:pPr>
        <w:pStyle w:val="PL"/>
      </w:pPr>
    </w:p>
    <w:p w14:paraId="45BAD27F" w14:textId="77777777" w:rsidR="006C7FCC" w:rsidRPr="00FF4867" w:rsidRDefault="006C7FCC" w:rsidP="006C7FCC">
      <w:pPr>
        <w:pStyle w:val="PL"/>
      </w:pPr>
      <w:r w:rsidRPr="00FF4867">
        <w:t xml:space="preserve">IntraBandPowerClass-r16 ::=         </w:t>
      </w:r>
      <w:r w:rsidRPr="00FF4867">
        <w:rPr>
          <w:color w:val="993366"/>
        </w:rPr>
        <w:t>ENUMERATED</w:t>
      </w:r>
      <w:r w:rsidRPr="00FF4867">
        <w:t xml:space="preserve"> {pc2, pc3, spare6, spare5, spare4, spare3, spare2, spare1}</w:t>
      </w:r>
    </w:p>
    <w:p w14:paraId="2B2A3AE3" w14:textId="77777777" w:rsidR="006C7FCC" w:rsidRPr="00FF4867" w:rsidRDefault="006C7FCC" w:rsidP="006C7FCC">
      <w:pPr>
        <w:pStyle w:val="PL"/>
      </w:pPr>
    </w:p>
    <w:p w14:paraId="0E21EDC2" w14:textId="77777777" w:rsidR="006C7FCC" w:rsidRPr="00FF4867" w:rsidRDefault="006C7FCC" w:rsidP="006C7FCC">
      <w:pPr>
        <w:pStyle w:val="PL"/>
      </w:pPr>
      <w:r w:rsidRPr="00FF4867">
        <w:t xml:space="preserve">SRS-SwitchingAffectedBandsNR-r17 ::=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(1..maxSimultaneousBands))</w:t>
      </w:r>
    </w:p>
    <w:p w14:paraId="46AAF668" w14:textId="77777777" w:rsidR="006C7FCC" w:rsidRPr="00FF4867" w:rsidRDefault="006C7FCC" w:rsidP="006C7FCC">
      <w:pPr>
        <w:pStyle w:val="PL"/>
      </w:pPr>
    </w:p>
    <w:p w14:paraId="27BBBFD6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TAG-BANDCOMBINATIONLIST-STOP</w:t>
      </w:r>
    </w:p>
    <w:p w14:paraId="68BB363A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711C45D4" w14:textId="77777777" w:rsidR="006C7FCC" w:rsidRPr="00FF4867" w:rsidRDefault="006C7FCC" w:rsidP="006C7FCC"/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6C7FCC" w:rsidRPr="00FF4867" w14:paraId="48275A9C" w14:textId="77777777" w:rsidTr="008F083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D265" w14:textId="77777777" w:rsidR="006C7FCC" w:rsidRPr="00FF4867" w:rsidRDefault="006C7FCC" w:rsidP="008F083F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F4867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6C7FCC" w:rsidRPr="00FF4867" w14:paraId="1B27129F" w14:textId="77777777" w:rsidTr="008F083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FE6C" w14:textId="3271D573" w:rsidR="006C7FCC" w:rsidRPr="00FF4867" w:rsidRDefault="006C7FCC" w:rsidP="008F083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FF4867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FF4867">
              <w:rPr>
                <w:b/>
                <w:i/>
                <w:lang w:eastAsia="sv-SE"/>
              </w:rPr>
              <w:t>, BandCombinationList-v1590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, </w:t>
            </w:r>
            <w:r w:rsidRPr="00FF4867">
              <w:rPr>
                <w:b/>
                <w:i/>
                <w:lang w:eastAsia="x-none"/>
              </w:rPr>
              <w:t>BandCombinationList-v15g0,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FF4867">
              <w:rPr>
                <w:rFonts w:eastAsia="DengXian" w:cs="Arial"/>
                <w:b/>
                <w:i/>
                <w:lang w:eastAsia="zh-CN"/>
              </w:rPr>
              <w:t xml:space="preserve">, </w:t>
            </w:r>
            <w:r w:rsidRPr="00FF4867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FF4867">
              <w:rPr>
                <w:b/>
                <w:bCs/>
                <w:lang w:eastAsia="en-US"/>
              </w:rPr>
              <w:t xml:space="preserve">, </w:t>
            </w:r>
            <w:r w:rsidRPr="00FF4867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FF4867">
              <w:rPr>
                <w:b/>
                <w:bCs/>
                <w:lang w:eastAsia="en-US"/>
              </w:rPr>
              <w:t xml:space="preserve">, </w:t>
            </w:r>
            <w:r w:rsidRPr="00FF4867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FF4867">
              <w:rPr>
                <w:b/>
                <w:bCs/>
                <w:lang w:eastAsia="en-US"/>
              </w:rPr>
              <w:t xml:space="preserve">, </w:t>
            </w:r>
            <w:r w:rsidRPr="00FF4867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FF4867">
              <w:rPr>
                <w:rFonts w:cs="Arial"/>
                <w:b/>
                <w:i/>
                <w:lang w:eastAsia="sv-SE"/>
              </w:rPr>
              <w:t xml:space="preserve">, BandCombinationList-v1680, BandCombinationList-v1690, BandCombinationList-v16a0, BandCombinationList-v1700, BandCombinationList-v1720, BandCombinationList-v1730, BandCombinationList-v1760, BandCombinationList-v1780, </w:t>
            </w:r>
            <w:ins w:id="31" w:author="CATT" w:date="2024-04-02T15:35:00Z">
              <w:r w:rsidR="0004246C" w:rsidRPr="00FF4867">
                <w:rPr>
                  <w:rFonts w:cs="Arial"/>
                  <w:b/>
                  <w:i/>
                  <w:lang w:eastAsia="sv-SE"/>
                </w:rPr>
                <w:t>BandCombinati</w:t>
              </w:r>
              <w:r w:rsidR="0004246C">
                <w:rPr>
                  <w:rFonts w:cs="Arial"/>
                  <w:b/>
                  <w:i/>
                  <w:lang w:eastAsia="sv-SE"/>
                </w:rPr>
                <w:t>onList-v17</w:t>
              </w:r>
            </w:ins>
            <w:ins w:id="32" w:author="CATT" w:date="2024-04-02T15:36:00Z">
              <w:r w:rsidR="0004246C">
                <w:rPr>
                  <w:rFonts w:eastAsiaTheme="minorEastAsia" w:cs="Arial" w:hint="eastAsia"/>
                  <w:b/>
                  <w:i/>
                  <w:lang w:eastAsia="zh-CN"/>
                </w:rPr>
                <w:t>xy</w:t>
              </w:r>
            </w:ins>
            <w:ins w:id="33" w:author="CATT" w:date="2024-04-02T15:35:00Z">
              <w:r w:rsidR="0004246C" w:rsidRPr="00FF4867">
                <w:rPr>
                  <w:rFonts w:cs="Arial"/>
                  <w:b/>
                  <w:i/>
                  <w:lang w:eastAsia="sv-SE"/>
                </w:rPr>
                <w:t xml:space="preserve">, </w:t>
              </w:r>
            </w:ins>
            <w:r w:rsidRPr="00FF4867">
              <w:rPr>
                <w:rFonts w:cs="Arial"/>
                <w:b/>
                <w:i/>
                <w:lang w:eastAsia="sv-SE"/>
              </w:rPr>
              <w:t>BandCombinationList-v1800</w:t>
            </w:r>
          </w:p>
          <w:p w14:paraId="34EC305B" w14:textId="77777777" w:rsidR="006C7FCC" w:rsidRPr="00FF4867" w:rsidRDefault="006C7FCC" w:rsidP="008F083F">
            <w:pPr>
              <w:pStyle w:val="TAL"/>
              <w:rPr>
                <w:lang w:eastAsia="x-none"/>
              </w:rPr>
            </w:pPr>
            <w:r w:rsidRPr="00FF4867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FF4867">
              <w:rPr>
                <w:i/>
                <w:lang w:eastAsia="sv-SE"/>
              </w:rPr>
              <w:t>BandCombinationList</w:t>
            </w:r>
            <w:proofErr w:type="spellEnd"/>
            <w:r w:rsidRPr="00FF4867">
              <w:rPr>
                <w:lang w:eastAsia="sv-SE"/>
              </w:rPr>
              <w:t xml:space="preserve"> (without suffix).</w:t>
            </w:r>
            <w:r w:rsidRPr="00FF4867">
              <w:t xml:space="preserve"> </w:t>
            </w:r>
            <w:r w:rsidRPr="00FF4867">
              <w:rPr>
                <w:lang w:eastAsia="x-none"/>
              </w:rPr>
              <w:t xml:space="preserve">If the field is included in </w:t>
            </w:r>
            <w:r w:rsidRPr="00FF4867">
              <w:rPr>
                <w:i/>
                <w:iCs/>
                <w:lang w:eastAsia="x-none"/>
              </w:rPr>
              <w:t>supportedBandCombinationListNEDC-Only-v1610</w:t>
            </w:r>
            <w:r w:rsidRPr="00FF486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FF4867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FF4867">
              <w:rPr>
                <w:lang w:eastAsia="x-none"/>
              </w:rPr>
              <w:t xml:space="preserve"> of </w:t>
            </w:r>
            <w:proofErr w:type="spellStart"/>
            <w:r w:rsidRPr="00FF4867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FF4867">
              <w:rPr>
                <w:i/>
                <w:iCs/>
                <w:lang w:eastAsia="x-none"/>
              </w:rPr>
              <w:t xml:space="preserve">-Only </w:t>
            </w:r>
            <w:r w:rsidRPr="00FF4867">
              <w:rPr>
                <w:lang w:eastAsia="x-none"/>
              </w:rPr>
              <w:t>(without suffix) field.</w:t>
            </w:r>
          </w:p>
          <w:p w14:paraId="6407D299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x-none"/>
              </w:rPr>
              <w:t xml:space="preserve">If the field is included in </w:t>
            </w:r>
            <w:r w:rsidRPr="00FF4867">
              <w:rPr>
                <w:i/>
                <w:lang w:eastAsia="x-none"/>
              </w:rPr>
              <w:t>supportedBandCombinationListNEDC-Only-v15a0</w:t>
            </w:r>
            <w:r w:rsidRPr="00FF4867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FF4867">
              <w:rPr>
                <w:i/>
                <w:lang w:eastAsia="x-none"/>
              </w:rPr>
              <w:t>BandCombinationList</w:t>
            </w:r>
            <w:proofErr w:type="spellEnd"/>
            <w:r w:rsidRPr="00FF4867">
              <w:rPr>
                <w:lang w:eastAsia="x-none"/>
              </w:rPr>
              <w:t xml:space="preserve"> </w:t>
            </w:r>
            <w:r w:rsidRPr="00FF4867">
              <w:rPr>
                <w:rFonts w:eastAsia="DengXian"/>
              </w:rPr>
              <w:t xml:space="preserve">(without suffix) </w:t>
            </w:r>
            <w:r w:rsidRPr="00FF4867">
              <w:rPr>
                <w:lang w:eastAsia="x-none"/>
              </w:rPr>
              <w:t xml:space="preserve">of </w:t>
            </w:r>
            <w:proofErr w:type="spellStart"/>
            <w:r w:rsidRPr="00FF4867">
              <w:rPr>
                <w:i/>
                <w:lang w:eastAsia="x-none"/>
              </w:rPr>
              <w:t>supportedBandCombinationListNEDC</w:t>
            </w:r>
            <w:proofErr w:type="spellEnd"/>
            <w:r w:rsidRPr="00FF4867">
              <w:rPr>
                <w:i/>
                <w:lang w:eastAsia="x-none"/>
              </w:rPr>
              <w:t>-Only</w:t>
            </w:r>
            <w:r w:rsidRPr="00FF4867">
              <w:rPr>
                <w:lang w:eastAsia="x-none"/>
              </w:rPr>
              <w:t xml:space="preserve"> </w:t>
            </w:r>
            <w:r w:rsidRPr="00FF4867">
              <w:rPr>
                <w:rFonts w:eastAsia="DengXian"/>
              </w:rPr>
              <w:t xml:space="preserve">(without suffix) </w:t>
            </w:r>
            <w:r w:rsidRPr="00FF4867">
              <w:rPr>
                <w:lang w:eastAsia="x-none"/>
              </w:rPr>
              <w:t>field.</w:t>
            </w:r>
          </w:p>
        </w:tc>
      </w:tr>
      <w:tr w:rsidR="006C7FCC" w:rsidRPr="00FF4867" w14:paraId="70C971C5" w14:textId="77777777" w:rsidTr="008F083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BD6" w14:textId="77777777" w:rsidR="006C7FCC" w:rsidRPr="00FF4867" w:rsidRDefault="006C7FCC" w:rsidP="008F08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BandCombinationList-UplinkTxSwitch-v1780, BandCombinationList-UplinkTxSwitch-v1800</w:t>
            </w:r>
          </w:p>
          <w:p w14:paraId="7F5894EB" w14:textId="77777777" w:rsidR="006C7FCC" w:rsidRPr="00FF4867" w:rsidRDefault="006C7FCC" w:rsidP="008F083F">
            <w:pPr>
              <w:pStyle w:val="TAL"/>
            </w:pPr>
            <w:r w:rsidRPr="00FF4867">
              <w:rPr>
                <w:lang w:eastAsia="sv-SE"/>
              </w:rPr>
              <w:t xml:space="preserve">The UE shall include the same number of entries, and listed in the same order, as in </w:t>
            </w:r>
            <w:r w:rsidRPr="00FF4867">
              <w:rPr>
                <w:i/>
                <w:iCs/>
                <w:lang w:eastAsia="sv-SE"/>
              </w:rPr>
              <w:t>BandCombinationList-UplinkTxSwitch-r16</w:t>
            </w:r>
            <w:r w:rsidRPr="00FF4867">
              <w:rPr>
                <w:lang w:eastAsia="sv-SE"/>
              </w:rPr>
              <w:t>.</w:t>
            </w:r>
          </w:p>
          <w:p w14:paraId="0455F5F5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>For the field of</w:t>
            </w:r>
            <w:r w:rsidRPr="00FF4867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, </w:t>
            </w:r>
            <w:r w:rsidRPr="00FF4867">
              <w:rPr>
                <w:lang w:eastAsia="sv-SE"/>
              </w:rPr>
              <w:t xml:space="preserve">if the UE does not support 2Tx-2Tx switching for a given band combination, the field of </w:t>
            </w:r>
            <w:r w:rsidRPr="00FF4867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FF4867">
              <w:rPr>
                <w:lang w:eastAsia="sv-SE"/>
              </w:rPr>
              <w:t xml:space="preserve"> in the corresponding entry is absent.</w:t>
            </w:r>
          </w:p>
        </w:tc>
      </w:tr>
      <w:tr w:rsidR="006C7FCC" w:rsidRPr="00FF4867" w14:paraId="557FBE1C" w14:textId="77777777" w:rsidTr="008F083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947D" w14:textId="77777777" w:rsidR="006C7FCC" w:rsidRPr="00FF4867" w:rsidRDefault="006C7FCC" w:rsidP="008F083F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F4867">
              <w:rPr>
                <w:b/>
                <w:i/>
                <w:lang w:eastAsia="sv-SE"/>
              </w:rPr>
              <w:t>ca-ParametersNRDC</w:t>
            </w:r>
            <w:proofErr w:type="spellEnd"/>
          </w:p>
          <w:p w14:paraId="5F337E43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If the field </w:t>
            </w:r>
            <w:r w:rsidRPr="00FF4867">
              <w:rPr>
                <w:lang w:eastAsia="x-none"/>
              </w:rPr>
              <w:t xml:space="preserve">(without suffix) </w:t>
            </w:r>
            <w:r w:rsidRPr="00FF4867">
              <w:rPr>
                <w:lang w:eastAsia="sv-SE"/>
              </w:rPr>
              <w:t>is included for a band combination in the NR capability container, the field</w:t>
            </w:r>
            <w:r w:rsidRPr="00FF4867">
              <w:rPr>
                <w:lang w:eastAsia="x-none"/>
              </w:rPr>
              <w:t xml:space="preserve"> (without suffix)</w:t>
            </w:r>
            <w:r w:rsidRPr="00FF4867">
              <w:rPr>
                <w:lang w:eastAsia="sv-SE"/>
              </w:rPr>
              <w:t xml:space="preserve"> indicates support of NR-DC. Otherwise, the field is absent.</w:t>
            </w:r>
            <w:r w:rsidRPr="00FF4867">
              <w:rPr>
                <w:lang w:eastAsia="x-none"/>
              </w:rPr>
              <w:t xml:space="preserve"> If a version of the field (with suffix) is absent for a band combination, </w:t>
            </w:r>
            <w:proofErr w:type="spellStart"/>
            <w:r w:rsidRPr="00FF4867">
              <w:rPr>
                <w:i/>
                <w:lang w:eastAsia="x-none"/>
              </w:rPr>
              <w:t>ca-ParametersNR</w:t>
            </w:r>
            <w:proofErr w:type="spellEnd"/>
            <w:r w:rsidRPr="00FF4867">
              <w:rPr>
                <w:lang w:eastAsia="x-none"/>
              </w:rPr>
              <w:t xml:space="preserve"> field version in </w:t>
            </w:r>
            <w:proofErr w:type="spellStart"/>
            <w:r w:rsidRPr="00FF4867">
              <w:rPr>
                <w:i/>
                <w:lang w:eastAsia="x-none"/>
              </w:rPr>
              <w:t>BandCombination</w:t>
            </w:r>
            <w:proofErr w:type="spellEnd"/>
            <w:r w:rsidRPr="00FF4867">
              <w:rPr>
                <w:lang w:eastAsia="x-none"/>
              </w:rPr>
              <w:t xml:space="preserve"> corresponding to the </w:t>
            </w:r>
            <w:proofErr w:type="spellStart"/>
            <w:r w:rsidRPr="00FF4867">
              <w:rPr>
                <w:rFonts w:cs="Arial"/>
                <w:i/>
                <w:iCs/>
                <w:szCs w:val="18"/>
                <w:shd w:val="clear" w:color="auto" w:fill="FFFFFF"/>
              </w:rPr>
              <w:t>ca-ParametersNR-ForDC</w:t>
            </w:r>
            <w:proofErr w:type="spellEnd"/>
            <w:r w:rsidRPr="00FF4867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FF4867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6C7FCC" w:rsidRPr="00FF4867" w14:paraId="17D4D470" w14:textId="77777777" w:rsidTr="008F083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15FC" w14:textId="77777777" w:rsidR="006C7FCC" w:rsidRPr="00FF4867" w:rsidRDefault="006C7FCC" w:rsidP="008F08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2B3127E9" w14:textId="77777777" w:rsidR="006C7FCC" w:rsidRPr="00FF4867" w:rsidRDefault="006C7FCC" w:rsidP="008F083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6C7FCC" w:rsidRPr="00FF4867" w14:paraId="3505AFD3" w14:textId="77777777" w:rsidTr="008F083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8867" w14:textId="77777777" w:rsidR="006C7FCC" w:rsidRPr="00FF4867" w:rsidRDefault="006C7FCC" w:rsidP="008F083F">
            <w:pPr>
              <w:pStyle w:val="TAL"/>
              <w:rPr>
                <w:b/>
                <w:i/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ne-DC-BC</w:t>
            </w:r>
          </w:p>
          <w:p w14:paraId="590BCEB4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6C7FCC" w:rsidRPr="00FF4867" w14:paraId="0021F466" w14:textId="77777777" w:rsidTr="008F083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02BA" w14:textId="77777777" w:rsidR="006C7FCC" w:rsidRPr="00FF4867" w:rsidRDefault="006C7FCC" w:rsidP="008F08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77706193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Indicates a list of band pair supporting UL </w:t>
            </w:r>
            <w:proofErr w:type="spellStart"/>
            <w:r w:rsidRPr="00FF4867">
              <w:rPr>
                <w:lang w:eastAsia="sv-SE"/>
              </w:rPr>
              <w:t>Tx</w:t>
            </w:r>
            <w:proofErr w:type="spellEnd"/>
            <w:r w:rsidRPr="00FF4867">
              <w:rPr>
                <w:lang w:eastAsia="sv-SE"/>
              </w:rPr>
              <w:t xml:space="preserve"> switching as defined in TS 38.101-1 [15] for a given band combination.</w:t>
            </w:r>
          </w:p>
          <w:p w14:paraId="2D5C3399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A UE supporting 2Tx-2Tx switching should include both of </w:t>
            </w:r>
            <w:r w:rsidRPr="00FF4867">
              <w:rPr>
                <w:i/>
                <w:iCs/>
                <w:lang w:eastAsia="sv-SE"/>
              </w:rPr>
              <w:t>supportedBandPairListNR-r16</w:t>
            </w:r>
            <w:r w:rsidRPr="00FF4867">
              <w:rPr>
                <w:lang w:eastAsia="sv-SE"/>
              </w:rPr>
              <w:t xml:space="preserve"> and </w:t>
            </w:r>
            <w:r w:rsidRPr="00FF4867">
              <w:rPr>
                <w:i/>
                <w:iCs/>
                <w:lang w:eastAsia="sv-SE"/>
              </w:rPr>
              <w:t>supportedBandPairListNR-v1700</w:t>
            </w:r>
            <w:r w:rsidRPr="00FF4867">
              <w:rPr>
                <w:lang w:eastAsia="sv-SE"/>
              </w:rPr>
              <w:t xml:space="preserve">. And the UE shall include the same number of entries listed in the same order as in </w:t>
            </w:r>
            <w:r w:rsidRPr="00FF4867">
              <w:rPr>
                <w:i/>
                <w:iCs/>
                <w:lang w:eastAsia="sv-SE"/>
              </w:rPr>
              <w:t>supportedBandPairListNR-r16</w:t>
            </w:r>
            <w:r w:rsidRPr="00FF4867">
              <w:rPr>
                <w:lang w:eastAsia="sv-SE"/>
              </w:rPr>
              <w:t>.</w:t>
            </w:r>
          </w:p>
          <w:p w14:paraId="45343D56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If the UE does not support 2Tx-2Tx switching for a given band pair, the field of </w:t>
            </w:r>
            <w:r w:rsidRPr="00FF4867">
              <w:rPr>
                <w:i/>
                <w:iCs/>
                <w:lang w:eastAsia="sv-SE"/>
              </w:rPr>
              <w:t>uplinkTxSwitchingPeriod2T2T</w:t>
            </w:r>
            <w:r w:rsidRPr="00FF4867">
              <w:rPr>
                <w:lang w:eastAsia="sv-SE"/>
              </w:rPr>
              <w:t xml:space="preserve"> in the corresponding entry is absent.</w:t>
            </w:r>
          </w:p>
        </w:tc>
      </w:tr>
      <w:tr w:rsidR="006C7FCC" w:rsidRPr="00FF4867" w14:paraId="4CB414BA" w14:textId="77777777" w:rsidTr="008F083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8C9A" w14:textId="77777777" w:rsidR="006C7FCC" w:rsidRPr="00FF4867" w:rsidRDefault="006C7FCC" w:rsidP="008F08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supportedBandPairListNR-r18</w:t>
            </w:r>
          </w:p>
          <w:p w14:paraId="5083B57B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Indicates a list of band pair supporting UL </w:t>
            </w:r>
            <w:proofErr w:type="spellStart"/>
            <w:r w:rsidRPr="00FF4867">
              <w:rPr>
                <w:lang w:eastAsia="sv-SE"/>
              </w:rPr>
              <w:t>Tx</w:t>
            </w:r>
            <w:proofErr w:type="spellEnd"/>
            <w:r w:rsidRPr="00FF4867">
              <w:rPr>
                <w:lang w:eastAsia="sv-SE"/>
              </w:rPr>
              <w:t xml:space="preserve"> switching up to 4 bands as defined in TS 38.101-1 [15] for a given band combination. The UE shall include all the possible band pairs</w:t>
            </w:r>
            <w:r w:rsidRPr="00FF4867">
              <w:rPr>
                <w:iCs/>
                <w:lang w:eastAsia="sv-SE"/>
              </w:rPr>
              <w:t>.</w:t>
            </w:r>
          </w:p>
          <w:p w14:paraId="67D6071F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For a band pair only supporting 1Tx-1Tx switching, the UE should include </w:t>
            </w:r>
            <w:r w:rsidRPr="00FF4867">
              <w:rPr>
                <w:i/>
                <w:iCs/>
                <w:lang w:eastAsia="sv-SE"/>
              </w:rPr>
              <w:t>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  <w:p w14:paraId="18DC2F7E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FF4867">
              <w:rPr>
                <w:i/>
                <w:iCs/>
                <w:lang w:eastAsia="sv-SE"/>
              </w:rPr>
              <w:t>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  <w:p w14:paraId="5216B895" w14:textId="77777777" w:rsidR="006C7FCC" w:rsidRPr="00FF4867" w:rsidRDefault="006C7FCC" w:rsidP="008F083F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lang w:eastAsia="sv-SE"/>
              </w:rPr>
              <w:t xml:space="preserve">For a band pair supporting 2Tx-2Tx switching, the UE always supports 1Tx-2Tx switching and 1Tx-1Tx </w:t>
            </w:r>
            <w:proofErr w:type="gramStart"/>
            <w:r w:rsidRPr="00FF4867">
              <w:rPr>
                <w:lang w:eastAsia="sv-SE"/>
              </w:rPr>
              <w:t>switching,</w:t>
            </w:r>
            <w:proofErr w:type="gramEnd"/>
            <w:r w:rsidRPr="00FF4867">
              <w:rPr>
                <w:lang w:eastAsia="sv-SE"/>
              </w:rPr>
              <w:t xml:space="preserve"> the UE should include </w:t>
            </w:r>
            <w:r w:rsidRPr="00FF4867">
              <w:rPr>
                <w:i/>
                <w:iCs/>
                <w:lang w:eastAsia="sv-SE"/>
              </w:rPr>
              <w:t xml:space="preserve">switchingPeriodFor2T </w:t>
            </w:r>
            <w:r w:rsidRPr="00FF4867">
              <w:rPr>
                <w:iCs/>
                <w:lang w:eastAsia="sv-SE"/>
              </w:rPr>
              <w:t>as well as</w:t>
            </w:r>
            <w:r w:rsidRPr="00FF4867">
              <w:rPr>
                <w:i/>
                <w:iCs/>
                <w:lang w:eastAsia="sv-SE"/>
              </w:rPr>
              <w:t xml:space="preserve"> switchingPeriodFor1T</w:t>
            </w:r>
            <w:r w:rsidRPr="00FF4867">
              <w:rPr>
                <w:lang w:eastAsia="sv-SE"/>
              </w:rPr>
              <w:t xml:space="preserve"> in </w:t>
            </w:r>
            <w:r w:rsidRPr="00FF4867">
              <w:rPr>
                <w:i/>
                <w:iCs/>
                <w:lang w:eastAsia="sv-SE"/>
              </w:rPr>
              <w:t>ULTxSwitchingBandPair-r18</w:t>
            </w:r>
            <w:r w:rsidRPr="00FF4867">
              <w:rPr>
                <w:lang w:eastAsia="sv-SE"/>
              </w:rPr>
              <w:t>.</w:t>
            </w:r>
          </w:p>
        </w:tc>
      </w:tr>
      <w:tr w:rsidR="006C7FCC" w:rsidRPr="00FF4867" w14:paraId="5F10FBE4" w14:textId="77777777" w:rsidTr="008F083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134A" w14:textId="77777777" w:rsidR="006C7FCC" w:rsidRPr="00FF4867" w:rsidRDefault="006C7FCC" w:rsidP="008F083F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F4867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1FCCD10E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0F7CD164" w14:textId="77777777" w:rsidR="006C7FCC" w:rsidRPr="00FF4867" w:rsidRDefault="006C7FCC" w:rsidP="008F083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FF4867">
              <w:rPr>
                <w:i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4279B1DC" w14:textId="77777777" w:rsidR="006C7FCC" w:rsidRPr="00FF4867" w:rsidRDefault="006C7FCC" w:rsidP="008F083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FF4867">
              <w:rPr>
                <w:i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51A9182B" w14:textId="77777777" w:rsidR="006C7FCC" w:rsidRPr="00FF4867" w:rsidRDefault="006C7FCC" w:rsidP="008F083F">
            <w:pPr>
              <w:pStyle w:val="TAL"/>
              <w:ind w:left="284"/>
              <w:rPr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>And so on</w:t>
            </w:r>
          </w:p>
        </w:tc>
      </w:tr>
      <w:tr w:rsidR="006C7FCC" w:rsidRPr="00FF4867" w14:paraId="7AB0D90E" w14:textId="77777777" w:rsidTr="008F083F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449A" w14:textId="77777777" w:rsidR="006C7FCC" w:rsidRPr="00FF4867" w:rsidRDefault="006C7FCC" w:rsidP="008F083F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F4867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6B009B90" w14:textId="77777777" w:rsidR="006C7FCC" w:rsidRPr="00FF4867" w:rsidRDefault="006C7FCC" w:rsidP="008F083F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Indicates, for a particular pair of E-UTRA bands, the RF retuning time when switching between an E-UTRA carrier corresponding to this band entry and another (PUSCH-less) </w:t>
            </w:r>
            <w:r w:rsidRPr="00FF4867">
              <w:rPr>
                <w:lang w:eastAsia="sv-SE"/>
              </w:rPr>
              <w:lastRenderedPageBreak/>
              <w:t>E-UTRA carrier corresponding to the band entry in the order indicated below:</w:t>
            </w:r>
          </w:p>
          <w:p w14:paraId="115CD86E" w14:textId="77777777" w:rsidR="006C7FCC" w:rsidRPr="00FF4867" w:rsidRDefault="006C7FCC" w:rsidP="008F083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i/>
                <w:szCs w:val="18"/>
                <w:lang w:eastAsia="sv-SE"/>
              </w:rPr>
              <w:t>,</w:t>
            </w:r>
            <w:r w:rsidRPr="00FF4867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31E7A3D7" w14:textId="77777777" w:rsidR="006C7FCC" w:rsidRPr="00FF4867" w:rsidRDefault="006C7FCC" w:rsidP="008F083F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-</w:t>
            </w:r>
            <w:r w:rsidRPr="00FF4867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FF4867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FF4867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1E854B92" w14:textId="77777777" w:rsidR="006C7FCC" w:rsidRPr="00FF4867" w:rsidRDefault="006C7FCC" w:rsidP="008F083F">
            <w:pPr>
              <w:pStyle w:val="TAL"/>
              <w:ind w:left="284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 -</w:t>
            </w:r>
            <w:r w:rsidRPr="00FF4867">
              <w:rPr>
                <w:lang w:eastAsia="sv-SE"/>
              </w:rPr>
              <w:tab/>
              <w:t>And so on</w:t>
            </w:r>
          </w:p>
        </w:tc>
      </w:tr>
      <w:tr w:rsidR="006C7FCC" w:rsidRPr="00FF4867" w14:paraId="5ABBAC42" w14:textId="77777777" w:rsidTr="008F083F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F70D" w14:textId="77777777" w:rsidR="006C7FCC" w:rsidRPr="00FF4867" w:rsidRDefault="006C7FCC" w:rsidP="008F083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F4867">
              <w:rPr>
                <w:b/>
                <w:bCs/>
                <w:i/>
                <w:iCs/>
              </w:rPr>
              <w:lastRenderedPageBreak/>
              <w:t>srs-TxSwitch</w:t>
            </w:r>
            <w:proofErr w:type="spellEnd"/>
          </w:p>
          <w:p w14:paraId="7AA9AF6C" w14:textId="77777777" w:rsidR="006C7FCC" w:rsidRPr="00FF4867" w:rsidRDefault="006C7FCC" w:rsidP="008F083F">
            <w:pPr>
              <w:pStyle w:val="TAL"/>
            </w:pPr>
            <w:r w:rsidRPr="00FF4867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FF4867">
              <w:rPr>
                <w:i/>
                <w:szCs w:val="22"/>
              </w:rPr>
              <w:t>SRS-</w:t>
            </w:r>
            <w:proofErr w:type="spellStart"/>
            <w:r w:rsidRPr="00FF4867">
              <w:rPr>
                <w:i/>
                <w:szCs w:val="22"/>
              </w:rPr>
              <w:t>SwitchingTimeNR</w:t>
            </w:r>
            <w:proofErr w:type="spellEnd"/>
            <w:r w:rsidRPr="00FF4867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FF4867">
              <w:rPr>
                <w:i/>
                <w:iCs/>
                <w:szCs w:val="22"/>
              </w:rPr>
              <w:t>FeatureSetUplinkId</w:t>
            </w:r>
            <w:proofErr w:type="spellEnd"/>
            <w:r w:rsidRPr="00FF4867">
              <w:rPr>
                <w:szCs w:val="22"/>
              </w:rPr>
              <w:t xml:space="preserve"> set to 0 for SRS carrier switching.</w:t>
            </w:r>
          </w:p>
        </w:tc>
      </w:tr>
      <w:tr w:rsidR="006C7FCC" w:rsidRPr="00FF4867" w14:paraId="6C1935A8" w14:textId="77777777" w:rsidTr="008F083F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3AB6" w14:textId="77777777" w:rsidR="006C7FCC" w:rsidRPr="00FF4867" w:rsidRDefault="006C7FCC" w:rsidP="008F083F">
            <w:pPr>
              <w:pStyle w:val="TAL"/>
              <w:rPr>
                <w:b/>
                <w:bCs/>
                <w:i/>
                <w:iCs/>
              </w:rPr>
            </w:pPr>
            <w:r w:rsidRPr="00FF4867">
              <w:rPr>
                <w:b/>
                <w:bCs/>
                <w:i/>
                <w:iCs/>
              </w:rPr>
              <w:t>uplinkTxSwitchingBandParametersList-v1700</w:t>
            </w:r>
          </w:p>
          <w:p w14:paraId="71F5570B" w14:textId="77777777" w:rsidR="006C7FCC" w:rsidRPr="00FF4867" w:rsidRDefault="006C7FCC" w:rsidP="008F083F">
            <w:pPr>
              <w:pStyle w:val="TAL"/>
            </w:pPr>
            <w:r w:rsidRPr="00FF4867">
              <w:t xml:space="preserve">Indicates a list of per band per band combination capabilities for UL </w:t>
            </w:r>
            <w:proofErr w:type="spellStart"/>
            <w:r w:rsidRPr="00FF4867">
              <w:t>Tx</w:t>
            </w:r>
            <w:proofErr w:type="spellEnd"/>
            <w:r w:rsidRPr="00FF4867">
              <w:t xml:space="preserve"> switching.</w:t>
            </w:r>
          </w:p>
        </w:tc>
      </w:tr>
    </w:tbl>
    <w:p w14:paraId="2992176F" w14:textId="77777777" w:rsidR="006C7FCC" w:rsidRPr="00FF4867" w:rsidRDefault="006C7FCC" w:rsidP="006C7FCC"/>
    <w:p w14:paraId="466721AF" w14:textId="77777777" w:rsidR="006C7FCC" w:rsidRPr="00FF4867" w:rsidRDefault="006C7FCC" w:rsidP="006C7FCC">
      <w:pPr>
        <w:pStyle w:val="4"/>
      </w:pPr>
      <w:bookmarkStart w:id="34" w:name="_Toc60777465"/>
      <w:bookmarkStart w:id="35" w:name="_Toc162895097"/>
      <w:r w:rsidRPr="00FF4867">
        <w:t>–</w:t>
      </w:r>
      <w:r w:rsidRPr="00FF4867">
        <w:tab/>
      </w:r>
      <w:r w:rsidRPr="00FF4867">
        <w:rPr>
          <w:i/>
          <w:noProof/>
        </w:rPr>
        <w:t>MRDC-Parameters</w:t>
      </w:r>
      <w:bookmarkEnd w:id="34"/>
      <w:bookmarkEnd w:id="35"/>
    </w:p>
    <w:p w14:paraId="7D841C40" w14:textId="77777777" w:rsidR="006C7FCC" w:rsidRPr="00FF4867" w:rsidRDefault="006C7FCC" w:rsidP="006C7FCC">
      <w:r w:rsidRPr="00FF4867">
        <w:t xml:space="preserve">The IE </w:t>
      </w:r>
      <w:r w:rsidRPr="00FF4867">
        <w:rPr>
          <w:i/>
        </w:rPr>
        <w:t>MRDC-Parameters</w:t>
      </w:r>
      <w:r w:rsidRPr="00FF4867">
        <w:t xml:space="preserve"> contains the band combination parameters specific to MR-DC for a given MR-DC band combination.</w:t>
      </w:r>
    </w:p>
    <w:p w14:paraId="503CAFBF" w14:textId="77777777" w:rsidR="006C7FCC" w:rsidRPr="00FF4867" w:rsidRDefault="006C7FCC" w:rsidP="006C7FCC">
      <w:pPr>
        <w:pStyle w:val="TH"/>
      </w:pPr>
      <w:r w:rsidRPr="00FF4867">
        <w:rPr>
          <w:i/>
        </w:rPr>
        <w:t>MRDC-Parameters</w:t>
      </w:r>
      <w:r w:rsidRPr="00FF4867">
        <w:t xml:space="preserve"> information element</w:t>
      </w:r>
    </w:p>
    <w:p w14:paraId="432F0CD3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7F0BDDB4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TAG-MRDC-PARAMETERS-START</w:t>
      </w:r>
    </w:p>
    <w:p w14:paraId="0545478B" w14:textId="77777777" w:rsidR="006C7FCC" w:rsidRPr="00FF4867" w:rsidRDefault="006C7FCC" w:rsidP="006C7FCC">
      <w:pPr>
        <w:pStyle w:val="PL"/>
      </w:pPr>
    </w:p>
    <w:p w14:paraId="4DD64A6E" w14:textId="77777777" w:rsidR="006C7FCC" w:rsidRPr="00FF4867" w:rsidRDefault="006C7FCC" w:rsidP="006C7FCC">
      <w:pPr>
        <w:pStyle w:val="PL"/>
      </w:pPr>
      <w:r w:rsidRPr="00FF4867">
        <w:t xml:space="preserve">MRDC-Parameters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0F23AE0" w14:textId="77777777" w:rsidR="006C7FCC" w:rsidRPr="00FF4867" w:rsidRDefault="006C7FCC" w:rsidP="006C7FCC">
      <w:pPr>
        <w:pStyle w:val="PL"/>
      </w:pPr>
      <w:r w:rsidRPr="00FF4867">
        <w:t xml:space="preserve">    singleUL-Transmission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7C95FD7" w14:textId="77777777" w:rsidR="006C7FCC" w:rsidRPr="00FF4867" w:rsidRDefault="006C7FCC" w:rsidP="006C7FCC">
      <w:pPr>
        <w:pStyle w:val="PL"/>
      </w:pPr>
      <w:r w:rsidRPr="00FF4867">
        <w:t xml:space="preserve">    dynamicPowerSharingENDC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636EAB59" w14:textId="77777777" w:rsidR="006C7FCC" w:rsidRPr="00FF4867" w:rsidRDefault="006C7FCC" w:rsidP="006C7FCC">
      <w:pPr>
        <w:pStyle w:val="PL"/>
      </w:pPr>
      <w:r w:rsidRPr="00FF4867">
        <w:t xml:space="preserve">    tdm-Pattern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27B052EB" w14:textId="77777777" w:rsidR="006C7FCC" w:rsidRPr="00FF4867" w:rsidRDefault="006C7FCC" w:rsidP="006C7FCC">
      <w:pPr>
        <w:pStyle w:val="PL"/>
      </w:pPr>
      <w:r w:rsidRPr="00FF4867">
        <w:t xml:space="preserve">    ul-SharingEUTRA-NR                  </w:t>
      </w:r>
      <w:r w:rsidRPr="00FF4867">
        <w:rPr>
          <w:color w:val="993366"/>
        </w:rPr>
        <w:t>ENUMERATED</w:t>
      </w:r>
      <w:r w:rsidRPr="00FF4867">
        <w:t xml:space="preserve"> {tdm, fdm, both}         </w:t>
      </w:r>
      <w:r w:rsidRPr="00FF4867">
        <w:rPr>
          <w:color w:val="993366"/>
        </w:rPr>
        <w:t>OPTIONAL</w:t>
      </w:r>
      <w:r w:rsidRPr="00FF4867">
        <w:t>,</w:t>
      </w:r>
    </w:p>
    <w:p w14:paraId="3269D631" w14:textId="77777777" w:rsidR="006C7FCC" w:rsidRPr="00FF4867" w:rsidRDefault="006C7FCC" w:rsidP="006C7FCC">
      <w:pPr>
        <w:pStyle w:val="PL"/>
      </w:pPr>
      <w:r w:rsidRPr="00FF4867">
        <w:t xml:space="preserve">    ul-SwitchingTimeEUTRA-NR            </w:t>
      </w:r>
      <w:r w:rsidRPr="00FF4867">
        <w:rPr>
          <w:color w:val="993366"/>
        </w:rPr>
        <w:t>ENUMERATED</w:t>
      </w:r>
      <w:r w:rsidRPr="00FF4867">
        <w:t xml:space="preserve"> {type1, type2}           </w:t>
      </w:r>
      <w:r w:rsidRPr="00FF4867">
        <w:rPr>
          <w:color w:val="993366"/>
        </w:rPr>
        <w:t>OPTIONAL</w:t>
      </w:r>
      <w:r w:rsidRPr="00FF4867">
        <w:t>,</w:t>
      </w:r>
    </w:p>
    <w:p w14:paraId="214AE0F5" w14:textId="77777777" w:rsidR="006C7FCC" w:rsidRPr="00FF4867" w:rsidRDefault="006C7FCC" w:rsidP="006C7FCC">
      <w:pPr>
        <w:pStyle w:val="PL"/>
      </w:pPr>
      <w:r w:rsidRPr="00FF4867">
        <w:t xml:space="preserve">    simultaneousRxTxInterBandENDC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0A4D199" w14:textId="77777777" w:rsidR="006C7FCC" w:rsidRPr="00FF4867" w:rsidRDefault="006C7FCC" w:rsidP="006C7FCC">
      <w:pPr>
        <w:pStyle w:val="PL"/>
      </w:pPr>
      <w:r w:rsidRPr="00FF4867">
        <w:t xml:space="preserve">    asyncIntraBandENDC 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5E09B611" w14:textId="77777777" w:rsidR="006C7FCC" w:rsidRPr="00FF4867" w:rsidRDefault="006C7FCC" w:rsidP="006C7FCC">
      <w:pPr>
        <w:pStyle w:val="PL"/>
      </w:pPr>
      <w:r w:rsidRPr="00FF4867">
        <w:t xml:space="preserve">    ...,</w:t>
      </w:r>
    </w:p>
    <w:p w14:paraId="359AA210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08480B45" w14:textId="77777777" w:rsidR="006C7FCC" w:rsidRPr="00FF4867" w:rsidRDefault="006C7FCC" w:rsidP="006C7FCC">
      <w:pPr>
        <w:pStyle w:val="PL"/>
      </w:pPr>
      <w:r w:rsidRPr="00FF4867">
        <w:t xml:space="preserve">    dualPA-Architecture    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  <w:r w:rsidRPr="00FF4867">
        <w:t>,</w:t>
      </w:r>
    </w:p>
    <w:p w14:paraId="4EE5062B" w14:textId="77777777" w:rsidR="006C7FCC" w:rsidRPr="00FF4867" w:rsidRDefault="006C7FCC" w:rsidP="006C7FCC">
      <w:pPr>
        <w:pStyle w:val="PL"/>
      </w:pPr>
      <w:r w:rsidRPr="00FF4867">
        <w:t xml:space="preserve">    intraBandENDC-Support               </w:t>
      </w:r>
      <w:r w:rsidRPr="00FF4867">
        <w:rPr>
          <w:color w:val="993366"/>
        </w:rPr>
        <w:t>ENUMERATED</w:t>
      </w:r>
      <w:r w:rsidRPr="00FF4867">
        <w:t xml:space="preserve"> {non-contiguous, both}   </w:t>
      </w:r>
      <w:r w:rsidRPr="00FF4867">
        <w:rPr>
          <w:color w:val="993366"/>
        </w:rPr>
        <w:t>OPTIONAL</w:t>
      </w:r>
      <w:r w:rsidRPr="00FF4867">
        <w:t>,</w:t>
      </w:r>
    </w:p>
    <w:p w14:paraId="432A90FD" w14:textId="77777777" w:rsidR="006C7FCC" w:rsidRPr="00FF4867" w:rsidRDefault="006C7FCC" w:rsidP="006C7FCC">
      <w:pPr>
        <w:pStyle w:val="PL"/>
      </w:pPr>
      <w:r w:rsidRPr="00FF4867">
        <w:t xml:space="preserve">    ul-TimingAlignmentEUTRA-NR          </w:t>
      </w:r>
      <w:r w:rsidRPr="00FF4867">
        <w:rPr>
          <w:color w:val="993366"/>
        </w:rPr>
        <w:t>ENUMERATED</w:t>
      </w:r>
      <w:r w:rsidRPr="00FF4867">
        <w:t xml:space="preserve"> {required}               </w:t>
      </w:r>
      <w:r w:rsidRPr="00FF4867">
        <w:rPr>
          <w:color w:val="993366"/>
        </w:rPr>
        <w:t>OPTIONAL</w:t>
      </w:r>
    </w:p>
    <w:p w14:paraId="53090CEE" w14:textId="77777777" w:rsidR="006C7FCC" w:rsidRPr="00FF4867" w:rsidRDefault="006C7FCC" w:rsidP="006C7FCC">
      <w:pPr>
        <w:pStyle w:val="PL"/>
      </w:pPr>
      <w:r w:rsidRPr="00FF4867">
        <w:t xml:space="preserve">    ]]</w:t>
      </w:r>
    </w:p>
    <w:p w14:paraId="1D41EA31" w14:textId="77777777" w:rsidR="006C7FCC" w:rsidRPr="00FF4867" w:rsidRDefault="006C7FCC" w:rsidP="006C7FCC">
      <w:pPr>
        <w:pStyle w:val="PL"/>
      </w:pPr>
      <w:r w:rsidRPr="00FF4867">
        <w:t>}</w:t>
      </w:r>
    </w:p>
    <w:p w14:paraId="04C22A94" w14:textId="77777777" w:rsidR="006C7FCC" w:rsidRPr="00FF4867" w:rsidRDefault="006C7FCC" w:rsidP="006C7FCC">
      <w:pPr>
        <w:pStyle w:val="PL"/>
      </w:pPr>
    </w:p>
    <w:p w14:paraId="27E81BE6" w14:textId="77777777" w:rsidR="006C7FCC" w:rsidRPr="00FF4867" w:rsidRDefault="006C7FCC" w:rsidP="006C7FCC">
      <w:pPr>
        <w:pStyle w:val="PL"/>
      </w:pPr>
      <w:r w:rsidRPr="00FF4867">
        <w:t xml:space="preserve">MRDC-Parameters-v1580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E831FDF" w14:textId="77777777" w:rsidR="006C7FCC" w:rsidRPr="00FF4867" w:rsidRDefault="006C7FCC" w:rsidP="006C7FCC">
      <w:pPr>
        <w:pStyle w:val="PL"/>
      </w:pPr>
      <w:r w:rsidRPr="00FF4867">
        <w:tab/>
        <w:t xml:space="preserve">dynamicPowerSharingNEDC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576A7544" w14:textId="77777777" w:rsidR="006C7FCC" w:rsidRPr="00FF4867" w:rsidRDefault="006C7FCC" w:rsidP="006C7FCC">
      <w:pPr>
        <w:pStyle w:val="PL"/>
      </w:pPr>
      <w:r w:rsidRPr="00FF4867">
        <w:t>}</w:t>
      </w:r>
    </w:p>
    <w:p w14:paraId="2A21A7F1" w14:textId="77777777" w:rsidR="006C7FCC" w:rsidRPr="00FF4867" w:rsidRDefault="006C7FCC" w:rsidP="006C7FCC">
      <w:pPr>
        <w:pStyle w:val="PL"/>
      </w:pPr>
    </w:p>
    <w:p w14:paraId="68349427" w14:textId="77777777" w:rsidR="006C7FCC" w:rsidRPr="00FF4867" w:rsidRDefault="006C7FCC" w:rsidP="006C7FCC">
      <w:pPr>
        <w:pStyle w:val="PL"/>
      </w:pPr>
      <w:r w:rsidRPr="00FF4867">
        <w:t>MRDC-Parameters-v1590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4248092" w14:textId="77777777" w:rsidR="006C7FCC" w:rsidRPr="00FF4867" w:rsidRDefault="006C7FCC" w:rsidP="006C7FCC">
      <w:pPr>
        <w:pStyle w:val="PL"/>
      </w:pPr>
      <w:r w:rsidRPr="00FF4867">
        <w:tab/>
        <w:t xml:space="preserve">interBandContiguousMRDC             </w:t>
      </w:r>
      <w:r w:rsidRPr="00FF4867">
        <w:rPr>
          <w:color w:val="993366"/>
        </w:rPr>
        <w:t>ENUMERATED</w:t>
      </w:r>
      <w:r w:rsidRPr="00FF4867">
        <w:t xml:space="preserve"> {supported}              </w:t>
      </w:r>
      <w:r w:rsidRPr="00FF4867">
        <w:rPr>
          <w:color w:val="993366"/>
        </w:rPr>
        <w:t>OPTIONAL</w:t>
      </w:r>
    </w:p>
    <w:p w14:paraId="47654A2A" w14:textId="77777777" w:rsidR="006C7FCC" w:rsidRPr="00FF4867" w:rsidRDefault="006C7FCC" w:rsidP="006C7FCC">
      <w:pPr>
        <w:pStyle w:val="PL"/>
      </w:pPr>
      <w:r w:rsidRPr="00FF4867">
        <w:t>}</w:t>
      </w:r>
    </w:p>
    <w:p w14:paraId="13DB0108" w14:textId="77777777" w:rsidR="006C7FCC" w:rsidRPr="00FF4867" w:rsidRDefault="006C7FCC" w:rsidP="006C7FCC">
      <w:pPr>
        <w:pStyle w:val="PL"/>
      </w:pPr>
    </w:p>
    <w:p w14:paraId="53C3463A" w14:textId="77777777" w:rsidR="006C7FCC" w:rsidRPr="00FF4867" w:rsidRDefault="006C7FCC" w:rsidP="006C7FCC">
      <w:pPr>
        <w:pStyle w:val="PL"/>
      </w:pPr>
      <w:r w:rsidRPr="00FF4867">
        <w:t xml:space="preserve">MRDC-Parameters-v15g0 ::=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56A135D" w14:textId="77777777" w:rsidR="006C7FCC" w:rsidRPr="00FF4867" w:rsidRDefault="006C7FCC" w:rsidP="006C7FCC">
      <w:pPr>
        <w:pStyle w:val="PL"/>
      </w:pPr>
      <w:r w:rsidRPr="00FF4867">
        <w:t xml:space="preserve">    simultaneousRxTxInterBandENDCPerBandPair   SimultaneousRxTxPerBandPair  </w:t>
      </w:r>
      <w:r w:rsidRPr="00FF4867">
        <w:rPr>
          <w:color w:val="993366"/>
        </w:rPr>
        <w:t>OPTIONAL</w:t>
      </w:r>
    </w:p>
    <w:p w14:paraId="517586AA" w14:textId="77777777" w:rsidR="006C7FCC" w:rsidRPr="00FF4867" w:rsidRDefault="006C7FCC" w:rsidP="006C7FCC">
      <w:pPr>
        <w:pStyle w:val="PL"/>
      </w:pPr>
      <w:r w:rsidRPr="00FF4867">
        <w:t>}</w:t>
      </w:r>
    </w:p>
    <w:p w14:paraId="24BC0439" w14:textId="77777777" w:rsidR="006C7FCC" w:rsidRPr="00FF4867" w:rsidRDefault="006C7FCC" w:rsidP="006C7FCC">
      <w:pPr>
        <w:pStyle w:val="PL"/>
      </w:pPr>
    </w:p>
    <w:p w14:paraId="5BFAB7BA" w14:textId="77777777" w:rsidR="006C7FCC" w:rsidRPr="00FF4867" w:rsidRDefault="006C7FCC" w:rsidP="006C7FCC">
      <w:pPr>
        <w:pStyle w:val="PL"/>
      </w:pPr>
      <w:r w:rsidRPr="00FF4867">
        <w:t xml:space="preserve">MRDC-Parameters-v15n0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C673D2D" w14:textId="77777777" w:rsidR="006C7FCC" w:rsidRPr="00FF4867" w:rsidRDefault="006C7FCC" w:rsidP="006C7FCC">
      <w:pPr>
        <w:pStyle w:val="PL"/>
      </w:pPr>
      <w:r w:rsidRPr="00FF4867">
        <w:lastRenderedPageBreak/>
        <w:t xml:space="preserve">    intraBandENDC-Support-UL            </w:t>
      </w:r>
      <w:r w:rsidRPr="00FF4867">
        <w:rPr>
          <w:color w:val="993366"/>
        </w:rPr>
        <w:t>ENUMERATED</w:t>
      </w:r>
      <w:r w:rsidRPr="00FF4867">
        <w:t xml:space="preserve"> {non-contiguous, both}   </w:t>
      </w:r>
      <w:r w:rsidRPr="00FF4867">
        <w:rPr>
          <w:color w:val="993366"/>
        </w:rPr>
        <w:t>OPTIONAL</w:t>
      </w:r>
    </w:p>
    <w:p w14:paraId="5FA2C2AF" w14:textId="77777777" w:rsidR="006C7FCC" w:rsidRPr="00FF4867" w:rsidRDefault="006C7FCC" w:rsidP="006C7FCC">
      <w:pPr>
        <w:pStyle w:val="PL"/>
      </w:pPr>
      <w:r w:rsidRPr="00FF4867">
        <w:t>}</w:t>
      </w:r>
    </w:p>
    <w:p w14:paraId="02139D87" w14:textId="77777777" w:rsidR="006C7FCC" w:rsidRPr="00FF4867" w:rsidRDefault="006C7FCC" w:rsidP="006C7FCC">
      <w:pPr>
        <w:pStyle w:val="PL"/>
      </w:pPr>
    </w:p>
    <w:p w14:paraId="458EF160" w14:textId="77777777" w:rsidR="006C7FCC" w:rsidRPr="00FF4867" w:rsidRDefault="006C7FCC" w:rsidP="006C7FCC">
      <w:pPr>
        <w:pStyle w:val="PL"/>
      </w:pPr>
      <w:r w:rsidRPr="00FF4867">
        <w:t xml:space="preserve">MRDC-Parameters-v1620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7CEC599" w14:textId="77777777" w:rsidR="006C7FCC" w:rsidRPr="00FF4867" w:rsidRDefault="006C7FCC" w:rsidP="006C7FCC">
      <w:pPr>
        <w:pStyle w:val="PL"/>
      </w:pPr>
      <w:r w:rsidRPr="00FF4867">
        <w:t xml:space="preserve">    maxUplinkDutyCycle-interBandENDC-TDD-PC2-r16    </w:t>
      </w:r>
      <w:r w:rsidRPr="00FF4867">
        <w:rPr>
          <w:color w:val="993366"/>
        </w:rPr>
        <w:t>SEQUENCE</w:t>
      </w:r>
      <w:r w:rsidRPr="00FF4867">
        <w:t>{</w:t>
      </w:r>
    </w:p>
    <w:p w14:paraId="727F4144" w14:textId="77777777" w:rsidR="006C7FCC" w:rsidRPr="00FF4867" w:rsidRDefault="006C7FCC" w:rsidP="006C7FCC">
      <w:pPr>
        <w:pStyle w:val="PL"/>
      </w:pPr>
      <w:r w:rsidRPr="00FF4867">
        <w:t xml:space="preserve">        eutra-TDD-Config0-r16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16F7C0DF" w14:textId="77777777" w:rsidR="006C7FCC" w:rsidRPr="00FF4867" w:rsidRDefault="006C7FCC" w:rsidP="006C7FCC">
      <w:pPr>
        <w:pStyle w:val="PL"/>
      </w:pPr>
      <w:r w:rsidRPr="00FF4867">
        <w:t xml:space="preserve">        eutra-TDD-Config1-r16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39AEE588" w14:textId="77777777" w:rsidR="006C7FCC" w:rsidRPr="00FF4867" w:rsidRDefault="006C7FCC" w:rsidP="006C7FCC">
      <w:pPr>
        <w:pStyle w:val="PL"/>
      </w:pPr>
      <w:r w:rsidRPr="00FF4867">
        <w:t xml:space="preserve">        eutra-TDD-Config2-r16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05A866EE" w14:textId="77777777" w:rsidR="006C7FCC" w:rsidRPr="00FF4867" w:rsidRDefault="006C7FCC" w:rsidP="006C7FCC">
      <w:pPr>
        <w:pStyle w:val="PL"/>
      </w:pPr>
      <w:r w:rsidRPr="00FF4867">
        <w:t xml:space="preserve">        eutra-TDD-Config3-r16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288167BE" w14:textId="77777777" w:rsidR="006C7FCC" w:rsidRPr="00FF4867" w:rsidRDefault="006C7FCC" w:rsidP="006C7FCC">
      <w:pPr>
        <w:pStyle w:val="PL"/>
      </w:pPr>
      <w:r w:rsidRPr="00FF4867">
        <w:t xml:space="preserve">        eutra-TDD-Config4-r16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0775AF1B" w14:textId="77777777" w:rsidR="006C7FCC" w:rsidRPr="00FF4867" w:rsidRDefault="006C7FCC" w:rsidP="006C7FCC">
      <w:pPr>
        <w:pStyle w:val="PL"/>
      </w:pPr>
      <w:r w:rsidRPr="00FF4867">
        <w:t xml:space="preserve">        eutra-TDD-Config5-r16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  <w:r w:rsidRPr="00FF4867">
        <w:t>,</w:t>
      </w:r>
    </w:p>
    <w:p w14:paraId="48CB526F" w14:textId="77777777" w:rsidR="006C7FCC" w:rsidRPr="00FF4867" w:rsidRDefault="006C7FCC" w:rsidP="006C7FCC">
      <w:pPr>
        <w:pStyle w:val="PL"/>
      </w:pPr>
      <w:r w:rsidRPr="00FF4867">
        <w:t xml:space="preserve">        eutra-TDD-Config6-r16    </w:t>
      </w:r>
      <w:r w:rsidRPr="00FF4867">
        <w:rPr>
          <w:color w:val="993366"/>
        </w:rPr>
        <w:t>ENUMERATED</w:t>
      </w:r>
      <w:r w:rsidRPr="00FF4867">
        <w:t xml:space="preserve"> {n20, n40, n50, n60, n70, n80, n90, n100}    </w:t>
      </w:r>
      <w:r w:rsidRPr="00FF4867">
        <w:rPr>
          <w:color w:val="993366"/>
        </w:rPr>
        <w:t>OPTIONAL</w:t>
      </w:r>
    </w:p>
    <w:p w14:paraId="3B264BEF" w14:textId="77777777" w:rsidR="006C7FCC" w:rsidRPr="00FF4867" w:rsidRDefault="006C7FCC" w:rsidP="006C7FCC">
      <w:pPr>
        <w:pStyle w:val="PL"/>
      </w:pPr>
      <w:r w:rsidRPr="00FF4867">
        <w:t xml:space="preserve">    }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73BE0F9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18-2 Single UL TX operation for TDD PCell in EN-DC</w:t>
      </w:r>
    </w:p>
    <w:p w14:paraId="5F327F6E" w14:textId="77777777" w:rsidR="006C7FCC" w:rsidRPr="00FF4867" w:rsidRDefault="006C7FCC" w:rsidP="006C7FCC">
      <w:pPr>
        <w:pStyle w:val="PL"/>
      </w:pPr>
      <w:r w:rsidRPr="00FF4867">
        <w:t xml:space="preserve">    tdm-restrictionTDD-endc-r16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F4F8A09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R1 18-2a Single UL TX operation for FDD PCell in EN-DC</w:t>
      </w:r>
    </w:p>
    <w:p w14:paraId="196F4467" w14:textId="77777777" w:rsidR="006C7FCC" w:rsidRPr="00FF4867" w:rsidRDefault="006C7FCC" w:rsidP="006C7FCC">
      <w:pPr>
        <w:pStyle w:val="PL"/>
      </w:pPr>
      <w:r w:rsidRPr="00FF4867">
        <w:t xml:space="preserve">    tdm-restrictionFDD-endc-r16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9FE1AF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 R1 18-2b Support of HARQ-offset for SUO case1 in EN-DC with LTE TDD PCell for type 1 UE</w:t>
      </w:r>
    </w:p>
    <w:p w14:paraId="7CA1CE3D" w14:textId="77777777" w:rsidR="006C7FCC" w:rsidRPr="00FF4867" w:rsidRDefault="006C7FCC" w:rsidP="006C7FCC">
      <w:pPr>
        <w:pStyle w:val="PL"/>
      </w:pPr>
      <w:r w:rsidRPr="00FF4867">
        <w:t xml:space="preserve">    singleUL-HARQ-offsetTDD-PCell-r16 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671E7EE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 R1 18-3 Dual Tx transmission for EN-DC with FDD PCell(TDM pattern for dual Tx UE)</w:t>
      </w:r>
    </w:p>
    <w:p w14:paraId="3ADB7359" w14:textId="77777777" w:rsidR="006C7FCC" w:rsidRPr="00FF4867" w:rsidRDefault="006C7FCC" w:rsidP="006C7FCC">
      <w:pPr>
        <w:pStyle w:val="PL"/>
      </w:pPr>
      <w:r w:rsidRPr="00FF4867">
        <w:t xml:space="preserve">    tdm-restrictionDualTX-FDD-endc-r16   </w:t>
      </w:r>
      <w:r w:rsidRPr="00FF4867">
        <w:rPr>
          <w:color w:val="993366"/>
        </w:rPr>
        <w:t>ENUMERATED</w:t>
      </w:r>
      <w:r w:rsidRPr="00FF4867">
        <w:t xml:space="preserve"> {supported}                          </w:t>
      </w:r>
      <w:r w:rsidRPr="00FF4867">
        <w:rPr>
          <w:color w:val="993366"/>
        </w:rPr>
        <w:t>OPTIONAL</w:t>
      </w:r>
    </w:p>
    <w:p w14:paraId="0FE4E7AA" w14:textId="77777777" w:rsidR="006C7FCC" w:rsidRPr="00FF4867" w:rsidRDefault="006C7FCC" w:rsidP="006C7FCC">
      <w:pPr>
        <w:pStyle w:val="PL"/>
      </w:pPr>
      <w:r w:rsidRPr="00FF4867">
        <w:t>}</w:t>
      </w:r>
    </w:p>
    <w:p w14:paraId="5B981F6D" w14:textId="77777777" w:rsidR="006C7FCC" w:rsidRPr="00FF4867" w:rsidRDefault="006C7FCC" w:rsidP="006C7FCC">
      <w:pPr>
        <w:pStyle w:val="PL"/>
      </w:pPr>
    </w:p>
    <w:p w14:paraId="75FA7B0D" w14:textId="77777777" w:rsidR="006C7FCC" w:rsidRPr="00FF4867" w:rsidRDefault="006C7FCC" w:rsidP="006C7FCC">
      <w:pPr>
        <w:pStyle w:val="PL"/>
        <w:rPr>
          <w:rFonts w:eastAsiaTheme="minorEastAsia"/>
        </w:rPr>
      </w:pPr>
      <w:r w:rsidRPr="00FF4867">
        <w:rPr>
          <w:rFonts w:eastAsiaTheme="minorEastAsia"/>
        </w:rPr>
        <w:t xml:space="preserve">MRDC-Parameters-v1630 ::= </w:t>
      </w:r>
      <w:r w:rsidRPr="00FF4867">
        <w:rPr>
          <w:color w:val="993366"/>
        </w:rPr>
        <w:t>SEQUENCE</w:t>
      </w:r>
      <w:r w:rsidRPr="00FF4867">
        <w:rPr>
          <w:rFonts w:eastAsiaTheme="minorEastAsia"/>
        </w:rPr>
        <w:t xml:space="preserve"> {</w:t>
      </w:r>
    </w:p>
    <w:p w14:paraId="254F957D" w14:textId="77777777" w:rsidR="006C7FCC" w:rsidRPr="00FF4867" w:rsidRDefault="006C7FCC" w:rsidP="006C7FCC">
      <w:pPr>
        <w:pStyle w:val="PL"/>
        <w:rPr>
          <w:rFonts w:eastAsiaTheme="minorEastAsia"/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>-- R4 2-20 Maximum uplink duty cycle for FDD+TDD EN-DC power class 2</w:t>
      </w:r>
    </w:p>
    <w:p w14:paraId="7926A84F" w14:textId="77777777" w:rsidR="006C7FCC" w:rsidRPr="00FF4867" w:rsidRDefault="006C7FCC" w:rsidP="006C7FCC">
      <w:pPr>
        <w:pStyle w:val="PL"/>
      </w:pPr>
      <w:r w:rsidRPr="00FF4867">
        <w:t xml:space="preserve">    maxUplinkDutyCycle-interBandENDC-FDD-TDD-PC2-r16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B13DEFA" w14:textId="77777777" w:rsidR="006C7FCC" w:rsidRPr="00FF4867" w:rsidRDefault="006C7FCC" w:rsidP="006C7FCC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maxUplinkDutyCycle-FDD-TDD-EN-DC1-r16</w:t>
      </w:r>
      <w:r w:rsidRPr="00FF4867">
        <w:t xml:space="preserve">             </w:t>
      </w:r>
      <w:r w:rsidRPr="00FF4867">
        <w:rPr>
          <w:color w:val="993366"/>
        </w:rPr>
        <w:t>ENUMERATED</w:t>
      </w:r>
      <w:r w:rsidRPr="00FF4867">
        <w:rPr>
          <w:rFonts w:eastAsiaTheme="minorEastAsia"/>
        </w:rPr>
        <w:t xml:space="preserve"> {n30, n40, n50, n60, n70, n80, n90, n100}</w:t>
      </w:r>
      <w:r w:rsidRPr="00FF4867">
        <w:t xml:space="preserve">    </w:t>
      </w:r>
      <w:r w:rsidRPr="00FF4867">
        <w:rPr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245DF576" w14:textId="77777777" w:rsidR="006C7FCC" w:rsidRPr="00FF4867" w:rsidRDefault="006C7FCC" w:rsidP="006C7FCC">
      <w:pPr>
        <w:pStyle w:val="PL"/>
        <w:rPr>
          <w:rFonts w:eastAsiaTheme="minorEastAsia"/>
        </w:rPr>
      </w:pPr>
      <w:r w:rsidRPr="00FF4867">
        <w:t xml:space="preserve">        </w:t>
      </w:r>
      <w:r w:rsidRPr="00FF4867">
        <w:rPr>
          <w:rFonts w:eastAsiaTheme="minorEastAsia"/>
        </w:rPr>
        <w:t>maxUplinkDutyCycle-FDD-TDD-EN-DC2-r16</w:t>
      </w:r>
      <w:r w:rsidRPr="00FF4867">
        <w:t xml:space="preserve">             </w:t>
      </w:r>
      <w:r w:rsidRPr="00FF4867">
        <w:rPr>
          <w:color w:val="993366"/>
        </w:rPr>
        <w:t>ENUMERATED</w:t>
      </w:r>
      <w:r w:rsidRPr="00FF4867">
        <w:rPr>
          <w:rFonts w:eastAsiaTheme="minorEastAsia"/>
        </w:rPr>
        <w:t xml:space="preserve"> {n30, n40, n50, n60, n70, n80, n90, n100}</w:t>
      </w:r>
      <w:r w:rsidRPr="00FF4867">
        <w:t xml:space="preserve">    </w:t>
      </w:r>
      <w:r w:rsidRPr="00FF4867">
        <w:rPr>
          <w:color w:val="993366"/>
        </w:rPr>
        <w:t>OPTIONAL</w:t>
      </w:r>
    </w:p>
    <w:p w14:paraId="439E8523" w14:textId="77777777" w:rsidR="006C7FCC" w:rsidRPr="00FF4867" w:rsidRDefault="006C7FCC" w:rsidP="006C7FCC">
      <w:pPr>
        <w:pStyle w:val="PL"/>
        <w:rPr>
          <w:rFonts w:eastAsiaTheme="minorEastAsia"/>
        </w:rPr>
      </w:pPr>
      <w:r w:rsidRPr="00FF4867">
        <w:t xml:space="preserve">    </w:t>
      </w:r>
      <w:r w:rsidRPr="00FF4867">
        <w:rPr>
          <w:rFonts w:eastAsiaTheme="minorEastAsia"/>
        </w:rPr>
        <w:t>}</w:t>
      </w:r>
      <w:r w:rsidRPr="00FF4867">
        <w:t xml:space="preserve">                                                                                                             </w:t>
      </w:r>
      <w:r w:rsidRPr="00FF4867">
        <w:rPr>
          <w:rFonts w:eastAsiaTheme="minorEastAsia"/>
          <w:color w:val="993366"/>
        </w:rPr>
        <w:t>OPTIONAL</w:t>
      </w:r>
      <w:r w:rsidRPr="00FF4867">
        <w:rPr>
          <w:rFonts w:eastAsiaTheme="minorEastAsia"/>
        </w:rPr>
        <w:t>,</w:t>
      </w:r>
    </w:p>
    <w:p w14:paraId="33665E51" w14:textId="77777777" w:rsidR="006C7FCC" w:rsidRPr="00FF4867" w:rsidRDefault="006C7FCC" w:rsidP="006C7FCC">
      <w:pPr>
        <w:pStyle w:val="PL"/>
        <w:rPr>
          <w:rFonts w:eastAsiaTheme="minorEastAsia"/>
        </w:rPr>
      </w:pPr>
    </w:p>
    <w:p w14:paraId="793D11A7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rFonts w:eastAsiaTheme="minorEastAsia"/>
          <w:color w:val="808080"/>
        </w:rPr>
        <w:t xml:space="preserve">-- R4 2-19 </w:t>
      </w:r>
      <w:r w:rsidRPr="00FF4867">
        <w:rPr>
          <w:color w:val="808080"/>
        </w:rPr>
        <w:t>FDD-FDD or TDD-TDD inter-band MR-DC with overlapping or partially overlapping DL spectrum</w:t>
      </w:r>
    </w:p>
    <w:p w14:paraId="36DB37C4" w14:textId="77777777" w:rsidR="006C7FCC" w:rsidRPr="00FF4867" w:rsidRDefault="006C7FCC" w:rsidP="006C7FCC">
      <w:pPr>
        <w:pStyle w:val="PL"/>
        <w:rPr>
          <w:rFonts w:eastAsiaTheme="minorEastAsia"/>
        </w:rPr>
      </w:pPr>
      <w:r w:rsidRPr="00FF4867">
        <w:t xml:space="preserve">    interBandMRDC-WithOverlapDL-Bands-r16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12F73D09" w14:textId="77777777" w:rsidR="006C7FCC" w:rsidRPr="00FF4867" w:rsidRDefault="006C7FCC" w:rsidP="006C7FCC">
      <w:pPr>
        <w:pStyle w:val="PL"/>
      </w:pPr>
      <w:r w:rsidRPr="00FF4867">
        <w:rPr>
          <w:rFonts w:eastAsiaTheme="minorEastAsia"/>
        </w:rPr>
        <w:t>}</w:t>
      </w:r>
    </w:p>
    <w:p w14:paraId="31ED4C26" w14:textId="77777777" w:rsidR="006C7FCC" w:rsidRPr="00FF4867" w:rsidRDefault="006C7FCC" w:rsidP="006C7FCC">
      <w:pPr>
        <w:pStyle w:val="PL"/>
      </w:pPr>
    </w:p>
    <w:p w14:paraId="778F2B63" w14:textId="77777777" w:rsidR="006C7FCC" w:rsidRPr="00FF4867" w:rsidRDefault="006C7FCC" w:rsidP="006C7FCC">
      <w:pPr>
        <w:pStyle w:val="PL"/>
      </w:pPr>
      <w:r w:rsidRPr="00FF4867">
        <w:t>MRDC-Parameters-v1700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A807026" w14:textId="77777777" w:rsidR="006C7FCC" w:rsidRPr="00FF4867" w:rsidRDefault="006C7FCC" w:rsidP="006C7FCC">
      <w:pPr>
        <w:pStyle w:val="PL"/>
      </w:pPr>
      <w:r w:rsidRPr="00FF4867">
        <w:t xml:space="preserve">    condPSCellAdditionENDC-r17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5B2CF5" w14:textId="77777777" w:rsidR="006C7FCC" w:rsidRPr="00FF4867" w:rsidRDefault="006C7FCC" w:rsidP="006C7FCC">
      <w:pPr>
        <w:pStyle w:val="PL"/>
      </w:pPr>
      <w:r w:rsidRPr="00FF4867">
        <w:t xml:space="preserve">    scg-ActivationDeactivationENDC-r17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0D893F7" w14:textId="77777777" w:rsidR="006C7FCC" w:rsidRPr="00FF4867" w:rsidRDefault="006C7FCC" w:rsidP="006C7FCC">
      <w:pPr>
        <w:pStyle w:val="PL"/>
      </w:pPr>
      <w:r w:rsidRPr="00FF4867">
        <w:t xml:space="preserve">    scg-ActivationDeactivationResumeENDC-r17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5FB11FDA" w14:textId="77777777" w:rsidR="006C7FCC" w:rsidRPr="00FF4867" w:rsidRDefault="006C7FCC" w:rsidP="006C7FCC">
      <w:pPr>
        <w:pStyle w:val="PL"/>
      </w:pPr>
      <w:r w:rsidRPr="00FF4867">
        <w:t>}</w:t>
      </w:r>
    </w:p>
    <w:p w14:paraId="291FE615" w14:textId="77777777" w:rsidR="006C7FCC" w:rsidRPr="00FF4867" w:rsidRDefault="006C7FCC" w:rsidP="006C7FCC">
      <w:pPr>
        <w:pStyle w:val="PL"/>
      </w:pPr>
    </w:p>
    <w:p w14:paraId="47CA7F15" w14:textId="77777777" w:rsidR="006C7FCC" w:rsidRPr="00FF4867" w:rsidRDefault="006C7FCC" w:rsidP="006C7FCC">
      <w:pPr>
        <w:pStyle w:val="PL"/>
      </w:pPr>
      <w:r w:rsidRPr="00FF4867">
        <w:t>MRDC-Parameters-v1770 ::=</w:t>
      </w:r>
      <w:r w:rsidRPr="00FF4867">
        <w:tab/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E7A1F19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26-1: Higher Power Limit CA DC</w:t>
      </w:r>
    </w:p>
    <w:p w14:paraId="6E07CD15" w14:textId="77777777" w:rsidR="006C7FCC" w:rsidRPr="00FF4867" w:rsidRDefault="006C7FCC" w:rsidP="006C7FCC">
      <w:pPr>
        <w:pStyle w:val="PL"/>
      </w:pPr>
      <w:r w:rsidRPr="00FF4867">
        <w:t xml:space="preserve">    higherPowerLimitMRDC-r17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</w:t>
      </w:r>
      <w:r w:rsidRPr="00FF4867">
        <w:rPr>
          <w:color w:val="993366"/>
        </w:rPr>
        <w:t>OPTIONAL</w:t>
      </w:r>
    </w:p>
    <w:p w14:paraId="796E170D" w14:textId="00CDF668" w:rsidR="0004246C" w:rsidRDefault="006C7FCC" w:rsidP="0004246C">
      <w:pPr>
        <w:pStyle w:val="PL"/>
        <w:rPr>
          <w:ins w:id="36" w:author="CATT" w:date="2024-04-02T15:42:00Z"/>
          <w:rFonts w:eastAsiaTheme="minorEastAsia"/>
          <w:lang w:eastAsia="zh-CN"/>
        </w:rPr>
      </w:pPr>
      <w:r w:rsidRPr="00FF4867">
        <w:t>}</w:t>
      </w:r>
    </w:p>
    <w:p w14:paraId="6D872063" w14:textId="77777777" w:rsidR="008F083F" w:rsidRDefault="008F083F" w:rsidP="008F083F">
      <w:pPr>
        <w:pStyle w:val="PL"/>
        <w:rPr>
          <w:ins w:id="37" w:author="CATT" w:date="2024-04-02T15:44:00Z"/>
          <w:rFonts w:eastAsiaTheme="minorEastAsia"/>
          <w:lang w:eastAsia="zh-CN"/>
        </w:rPr>
      </w:pPr>
    </w:p>
    <w:p w14:paraId="73F254F9" w14:textId="77777777" w:rsidR="008F083F" w:rsidRPr="00FF4867" w:rsidRDefault="008F083F" w:rsidP="008F083F">
      <w:pPr>
        <w:pStyle w:val="PL"/>
        <w:rPr>
          <w:ins w:id="38" w:author="CATT" w:date="2024-04-02T15:44:00Z"/>
        </w:rPr>
      </w:pPr>
      <w:ins w:id="39" w:author="CATT" w:date="2024-04-02T15:44:00Z">
        <w:r>
          <w:t>MRDC-Parameters-v17</w:t>
        </w:r>
        <w:r>
          <w:rPr>
            <w:rFonts w:eastAsiaTheme="minorEastAsia" w:hint="eastAsia"/>
            <w:lang w:eastAsia="zh-CN"/>
          </w:rPr>
          <w:t>xy</w:t>
        </w:r>
        <w:r w:rsidRPr="00FF4867">
          <w:t xml:space="preserve"> ::=</w:t>
        </w:r>
        <w:r w:rsidRPr="00FF4867">
          <w:tab/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32B2BA96" w14:textId="77777777" w:rsidR="008F083F" w:rsidRDefault="008F083F" w:rsidP="008F083F">
      <w:pPr>
        <w:pStyle w:val="PL"/>
        <w:ind w:firstLine="390"/>
        <w:rPr>
          <w:ins w:id="40" w:author="CATT" w:date="2024-04-02T15:44:00Z"/>
          <w:rFonts w:eastAsiaTheme="minorEastAsia"/>
          <w:color w:val="993366"/>
          <w:lang w:eastAsia="zh-CN"/>
        </w:rPr>
      </w:pPr>
      <w:ins w:id="41" w:author="CATT" w:date="2024-04-02T15:44:00Z">
        <w:r w:rsidRPr="008F083F">
          <w:rPr>
            <w:rFonts w:eastAsiaTheme="minorEastAsia"/>
            <w:lang w:eastAsia="zh-CN"/>
          </w:rPr>
          <w:t>intraBandENDC-Support</w:t>
        </w:r>
        <w:r w:rsidRPr="008F083F">
          <w:rPr>
            <w:rFonts w:eastAsiaTheme="minorEastAsia" w:hint="eastAsia"/>
            <w:lang w:eastAsia="zh-CN"/>
          </w:rPr>
          <w:t>First</w:t>
        </w:r>
        <w:r w:rsidRPr="008F083F">
          <w:rPr>
            <w:rFonts w:eastAsiaTheme="minorEastAsia"/>
            <w:lang w:eastAsia="zh-CN"/>
          </w:rPr>
          <w:t>-</w:t>
        </w:r>
        <w:r w:rsidRPr="008F083F">
          <w:rPr>
            <w:rFonts w:eastAsiaTheme="minorEastAsia" w:hint="eastAsia"/>
            <w:lang w:eastAsia="zh-CN"/>
          </w:rPr>
          <w:t>r</w:t>
        </w:r>
        <w:r w:rsidRPr="008F083F">
          <w:rPr>
            <w:rFonts w:eastAsiaTheme="minorEastAsia"/>
            <w:lang w:eastAsia="zh-CN"/>
          </w:rPr>
          <w:t>1</w:t>
        </w:r>
        <w:r w:rsidRPr="008F083F">
          <w:rPr>
            <w:rFonts w:eastAsiaTheme="minorEastAsia" w:hint="eastAsia"/>
            <w:lang w:eastAsia="zh-CN"/>
          </w:rPr>
          <w:t>7</w:t>
        </w:r>
        <w:r w:rsidRPr="008F083F">
          <w:rPr>
            <w:rFonts w:eastAsiaTheme="minorEastAsia"/>
            <w:lang w:eastAsia="zh-CN"/>
          </w:rPr>
          <w:t xml:space="preserve">               </w:t>
        </w:r>
        <w:r w:rsidRPr="00FF4867">
          <w:rPr>
            <w:color w:val="993366"/>
          </w:rPr>
          <w:t>ENUMERATED</w:t>
        </w:r>
        <w:r w:rsidRPr="00FF4867">
          <w:t xml:space="preserve"> {</w:t>
        </w:r>
        <w:r w:rsidRPr="008F083F">
          <w:rPr>
            <w:rFonts w:eastAsiaTheme="minorEastAsia"/>
            <w:lang w:eastAsia="zh-CN"/>
          </w:rPr>
          <w:t>non-contiguous, both</w:t>
        </w:r>
        <w:r w:rsidRPr="00FF4867">
          <w:t xml:space="preserve"> }      </w:t>
        </w:r>
        <w:r w:rsidRPr="00FF4867">
          <w:rPr>
            <w:color w:val="993366"/>
          </w:rPr>
          <w:t>OPTIONAL</w:t>
        </w:r>
        <w:r>
          <w:rPr>
            <w:rFonts w:eastAsiaTheme="minorEastAsia" w:hint="eastAsia"/>
            <w:color w:val="993366"/>
            <w:lang w:eastAsia="zh-CN"/>
          </w:rPr>
          <w:t>,</w:t>
        </w:r>
      </w:ins>
    </w:p>
    <w:p w14:paraId="0DACD626" w14:textId="77777777" w:rsidR="008F083F" w:rsidRDefault="008F083F" w:rsidP="008F083F">
      <w:pPr>
        <w:pStyle w:val="PL"/>
        <w:ind w:firstLine="390"/>
        <w:rPr>
          <w:ins w:id="42" w:author="CATT" w:date="2024-04-02T15:44:00Z"/>
          <w:rFonts w:eastAsiaTheme="minorEastAsia"/>
          <w:color w:val="993366"/>
          <w:lang w:eastAsia="zh-CN"/>
        </w:rPr>
      </w:pPr>
      <w:ins w:id="43" w:author="CATT" w:date="2024-04-02T15:44:00Z">
        <w:r w:rsidRPr="008F083F">
          <w:rPr>
            <w:rFonts w:eastAsiaTheme="minorEastAsia"/>
            <w:lang w:eastAsia="zh-CN"/>
          </w:rPr>
          <w:t>intraBandENDC-Support</w:t>
        </w:r>
        <w:r>
          <w:rPr>
            <w:rFonts w:eastAsiaTheme="minorEastAsia" w:hint="eastAsia"/>
            <w:lang w:eastAsia="zh-CN"/>
          </w:rPr>
          <w:t>Second</w:t>
        </w:r>
        <w:r w:rsidRPr="008F083F">
          <w:rPr>
            <w:rFonts w:eastAsiaTheme="minorEastAsia"/>
            <w:lang w:eastAsia="zh-CN"/>
          </w:rPr>
          <w:t>-</w:t>
        </w:r>
        <w:r w:rsidRPr="008F083F">
          <w:rPr>
            <w:rFonts w:eastAsiaTheme="minorEastAsia" w:hint="eastAsia"/>
            <w:lang w:eastAsia="zh-CN"/>
          </w:rPr>
          <w:t>r</w:t>
        </w:r>
        <w:r w:rsidRPr="008F083F">
          <w:rPr>
            <w:rFonts w:eastAsiaTheme="minorEastAsia"/>
            <w:lang w:eastAsia="zh-CN"/>
          </w:rPr>
          <w:t>1</w:t>
        </w:r>
        <w:r w:rsidRPr="008F083F">
          <w:rPr>
            <w:rFonts w:eastAsiaTheme="minorEastAsia" w:hint="eastAsia"/>
            <w:lang w:eastAsia="zh-CN"/>
          </w:rPr>
          <w:t>7</w:t>
        </w:r>
        <w:r w:rsidRPr="008F083F">
          <w:rPr>
            <w:rFonts w:eastAsiaTheme="minorEastAsia"/>
            <w:lang w:eastAsia="zh-CN"/>
          </w:rPr>
          <w:t xml:space="preserve">              </w:t>
        </w:r>
        <w:r w:rsidRPr="00FF4867">
          <w:rPr>
            <w:color w:val="993366"/>
          </w:rPr>
          <w:t>ENUMERATED</w:t>
        </w:r>
        <w:r w:rsidRPr="00FF4867">
          <w:t xml:space="preserve"> {</w:t>
        </w:r>
        <w:r w:rsidRPr="008F083F">
          <w:rPr>
            <w:rFonts w:eastAsiaTheme="minorEastAsia"/>
            <w:lang w:eastAsia="zh-CN"/>
          </w:rPr>
          <w:t>non-contiguous, both</w:t>
        </w:r>
        <w:r w:rsidRPr="00FF4867">
          <w:t xml:space="preserve"> }      </w:t>
        </w:r>
        <w:r w:rsidRPr="00FF4867">
          <w:rPr>
            <w:color w:val="993366"/>
          </w:rPr>
          <w:t>OPTIONAL</w:t>
        </w:r>
        <w:r>
          <w:rPr>
            <w:rFonts w:eastAsiaTheme="minorEastAsia" w:hint="eastAsia"/>
            <w:color w:val="993366"/>
            <w:lang w:eastAsia="zh-CN"/>
          </w:rPr>
          <w:t>,</w:t>
        </w:r>
      </w:ins>
    </w:p>
    <w:p w14:paraId="3AA0387C" w14:textId="77777777" w:rsidR="008F083F" w:rsidRDefault="008F083F" w:rsidP="008F083F">
      <w:pPr>
        <w:pStyle w:val="PL"/>
        <w:ind w:firstLine="390"/>
        <w:rPr>
          <w:ins w:id="44" w:author="CATT" w:date="2024-04-02T15:44:00Z"/>
          <w:rFonts w:eastAsiaTheme="minorEastAsia"/>
          <w:color w:val="993366"/>
          <w:lang w:eastAsia="zh-CN"/>
        </w:rPr>
      </w:pPr>
      <w:ins w:id="45" w:author="CATT" w:date="2024-04-02T15:44:00Z">
        <w:r w:rsidRPr="008F083F">
          <w:rPr>
            <w:rFonts w:eastAsiaTheme="minorEastAsia"/>
            <w:lang w:eastAsia="zh-CN"/>
          </w:rPr>
          <w:t>intraBandENDC-Support</w:t>
        </w:r>
        <w:r w:rsidRPr="008F083F">
          <w:rPr>
            <w:rFonts w:eastAsiaTheme="minorEastAsia" w:hint="eastAsia"/>
            <w:lang w:eastAsia="zh-CN"/>
          </w:rPr>
          <w:t>First</w:t>
        </w:r>
        <w:r w:rsidRPr="008F083F"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>UL-</w:t>
        </w:r>
        <w:r w:rsidRPr="008F083F">
          <w:rPr>
            <w:rFonts w:eastAsiaTheme="minorEastAsia" w:hint="eastAsia"/>
            <w:lang w:eastAsia="zh-CN"/>
          </w:rPr>
          <w:t>r</w:t>
        </w:r>
        <w:r w:rsidRPr="008F083F">
          <w:rPr>
            <w:rFonts w:eastAsiaTheme="minorEastAsia"/>
            <w:lang w:eastAsia="zh-CN"/>
          </w:rPr>
          <w:t>1</w:t>
        </w:r>
        <w:r w:rsidRPr="008F083F">
          <w:rPr>
            <w:rFonts w:eastAsiaTheme="minorEastAsia" w:hint="eastAsia"/>
            <w:lang w:eastAsia="zh-CN"/>
          </w:rPr>
          <w:t>7</w:t>
        </w:r>
        <w:r w:rsidRPr="008F083F">
          <w:rPr>
            <w:rFonts w:eastAsiaTheme="minorEastAsia"/>
            <w:lang w:eastAsia="zh-CN"/>
          </w:rPr>
          <w:t xml:space="preserve">            </w:t>
        </w:r>
        <w:r w:rsidRPr="00FF4867">
          <w:rPr>
            <w:color w:val="993366"/>
          </w:rPr>
          <w:t>ENUMERATED</w:t>
        </w:r>
        <w:r w:rsidRPr="00FF4867">
          <w:t xml:space="preserve"> {</w:t>
        </w:r>
        <w:r w:rsidRPr="008F083F">
          <w:rPr>
            <w:rFonts w:eastAsiaTheme="minorEastAsia"/>
            <w:lang w:eastAsia="zh-CN"/>
          </w:rPr>
          <w:t>non-contiguous, both</w:t>
        </w:r>
        <w:r w:rsidRPr="00FF4867">
          <w:t xml:space="preserve"> }      </w:t>
        </w:r>
        <w:r w:rsidRPr="00FF4867">
          <w:rPr>
            <w:color w:val="993366"/>
          </w:rPr>
          <w:t>OPTIONAL</w:t>
        </w:r>
        <w:r>
          <w:rPr>
            <w:rFonts w:eastAsiaTheme="minorEastAsia" w:hint="eastAsia"/>
            <w:color w:val="993366"/>
            <w:lang w:eastAsia="zh-CN"/>
          </w:rPr>
          <w:t>,</w:t>
        </w:r>
      </w:ins>
    </w:p>
    <w:p w14:paraId="2FA3CE3B" w14:textId="77777777" w:rsidR="008F083F" w:rsidRDefault="008F083F" w:rsidP="008F083F">
      <w:pPr>
        <w:pStyle w:val="PL"/>
        <w:ind w:firstLine="390"/>
        <w:rPr>
          <w:ins w:id="46" w:author="CATT" w:date="2024-04-02T15:44:00Z"/>
          <w:rFonts w:eastAsiaTheme="minorEastAsia"/>
          <w:color w:val="993366"/>
          <w:lang w:eastAsia="zh-CN"/>
        </w:rPr>
      </w:pPr>
      <w:ins w:id="47" w:author="CATT" w:date="2024-04-02T15:44:00Z">
        <w:r w:rsidRPr="008F083F">
          <w:rPr>
            <w:rFonts w:eastAsiaTheme="minorEastAsia"/>
            <w:lang w:eastAsia="zh-CN"/>
          </w:rPr>
          <w:t>intraBandENDC-Support</w:t>
        </w:r>
        <w:r>
          <w:rPr>
            <w:rFonts w:eastAsiaTheme="minorEastAsia" w:hint="eastAsia"/>
            <w:lang w:eastAsia="zh-CN"/>
          </w:rPr>
          <w:t>Second</w:t>
        </w:r>
        <w:r w:rsidRPr="008F083F">
          <w:rPr>
            <w:rFonts w:eastAsiaTheme="minor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>UL-</w:t>
        </w:r>
        <w:r w:rsidRPr="008F083F">
          <w:rPr>
            <w:rFonts w:eastAsiaTheme="minorEastAsia" w:hint="eastAsia"/>
            <w:lang w:eastAsia="zh-CN"/>
          </w:rPr>
          <w:t>r</w:t>
        </w:r>
        <w:r w:rsidRPr="008F083F">
          <w:rPr>
            <w:rFonts w:eastAsiaTheme="minorEastAsia"/>
            <w:lang w:eastAsia="zh-CN"/>
          </w:rPr>
          <w:t>1</w:t>
        </w:r>
        <w:r w:rsidRPr="008F083F">
          <w:rPr>
            <w:rFonts w:eastAsiaTheme="minorEastAsia" w:hint="eastAsia"/>
            <w:lang w:eastAsia="zh-CN"/>
          </w:rPr>
          <w:t>7</w:t>
        </w:r>
        <w:r w:rsidRPr="008F083F">
          <w:rPr>
            <w:rFonts w:eastAsiaTheme="minorEastAsia"/>
            <w:lang w:eastAsia="zh-CN"/>
          </w:rPr>
          <w:t xml:space="preserve">           </w:t>
        </w:r>
        <w:r w:rsidRPr="00FF4867">
          <w:rPr>
            <w:color w:val="993366"/>
          </w:rPr>
          <w:t>ENUMERATED</w:t>
        </w:r>
        <w:r w:rsidRPr="00FF4867">
          <w:t xml:space="preserve"> {</w:t>
        </w:r>
        <w:r w:rsidRPr="008F083F">
          <w:rPr>
            <w:rFonts w:eastAsiaTheme="minorEastAsia"/>
            <w:lang w:eastAsia="zh-CN"/>
          </w:rPr>
          <w:t>non-contiguous, both</w:t>
        </w:r>
        <w:r w:rsidRPr="00FF4867">
          <w:t xml:space="preserve"> }      </w:t>
        </w:r>
        <w:r w:rsidRPr="00FF4867">
          <w:rPr>
            <w:color w:val="993366"/>
          </w:rPr>
          <w:t>OPTIONAL</w:t>
        </w:r>
      </w:ins>
    </w:p>
    <w:p w14:paraId="3A2B7777" w14:textId="5FCD3EA7" w:rsidR="008F083F" w:rsidRDefault="008F083F" w:rsidP="008F083F">
      <w:pPr>
        <w:pStyle w:val="PL"/>
        <w:rPr>
          <w:ins w:id="48" w:author="CATT" w:date="2024-04-02T15:44:00Z"/>
          <w:rFonts w:eastAsiaTheme="minorEastAsia"/>
          <w:color w:val="993366"/>
          <w:lang w:eastAsia="zh-CN"/>
        </w:rPr>
      </w:pPr>
      <w:ins w:id="49" w:author="CATT" w:date="2024-04-02T15:48:00Z">
        <w:r>
          <w:rPr>
            <w:rFonts w:eastAsiaTheme="minorEastAsia" w:hint="eastAsia"/>
            <w:color w:val="993366"/>
            <w:lang w:eastAsia="zh-CN"/>
          </w:rPr>
          <w:t>}</w:t>
        </w:r>
      </w:ins>
    </w:p>
    <w:p w14:paraId="69B62EBD" w14:textId="77777777" w:rsidR="008F083F" w:rsidRDefault="008F083F" w:rsidP="006C7FCC">
      <w:pPr>
        <w:pStyle w:val="PL"/>
        <w:rPr>
          <w:rFonts w:eastAsiaTheme="minorEastAsia"/>
          <w:color w:val="808080"/>
          <w:lang w:eastAsia="zh-CN"/>
        </w:rPr>
      </w:pPr>
    </w:p>
    <w:p w14:paraId="66A2DF0F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TAG-MRDC-PARAMETERS-STOP</w:t>
      </w:r>
    </w:p>
    <w:p w14:paraId="00A781A1" w14:textId="2E733A0F" w:rsidR="006C7FCC" w:rsidRPr="008F083F" w:rsidRDefault="006C7FCC" w:rsidP="008F083F">
      <w:pPr>
        <w:pStyle w:val="PL"/>
        <w:rPr>
          <w:rFonts w:eastAsiaTheme="minorEastAsia"/>
          <w:lang w:eastAsia="zh-CN"/>
        </w:rPr>
      </w:pPr>
      <w:r w:rsidRPr="00FF4867">
        <w:rPr>
          <w:color w:val="808080"/>
        </w:rPr>
        <w:lastRenderedPageBreak/>
        <w:t>-- ASN1STOP</w:t>
      </w:r>
    </w:p>
    <w:p w14:paraId="35249DB5" w14:textId="77777777" w:rsidR="006C7FCC" w:rsidRPr="00FF4867" w:rsidRDefault="006C7FCC" w:rsidP="006C7FCC">
      <w:pPr>
        <w:pStyle w:val="4"/>
      </w:pPr>
      <w:bookmarkStart w:id="50" w:name="_Toc60777476"/>
      <w:bookmarkStart w:id="51" w:name="_Toc162895117"/>
      <w:r w:rsidRPr="00FF4867">
        <w:t>–</w:t>
      </w:r>
      <w:r w:rsidRPr="00FF4867">
        <w:tab/>
      </w:r>
      <w:r w:rsidRPr="00FF4867">
        <w:rPr>
          <w:i/>
        </w:rPr>
        <w:t>RF-</w:t>
      </w:r>
      <w:proofErr w:type="spellStart"/>
      <w:r w:rsidRPr="00FF4867">
        <w:rPr>
          <w:i/>
        </w:rPr>
        <w:t>ParametersMRDC</w:t>
      </w:r>
      <w:bookmarkEnd w:id="50"/>
      <w:bookmarkEnd w:id="51"/>
      <w:proofErr w:type="spellEnd"/>
    </w:p>
    <w:p w14:paraId="58C306A4" w14:textId="77777777" w:rsidR="006C7FCC" w:rsidRPr="00FF4867" w:rsidRDefault="006C7FCC" w:rsidP="006C7FCC">
      <w:r w:rsidRPr="00FF4867">
        <w:t xml:space="preserve">The IE </w:t>
      </w:r>
      <w:r w:rsidRPr="00FF4867">
        <w:rPr>
          <w:i/>
        </w:rPr>
        <w:t>RF-</w:t>
      </w:r>
      <w:proofErr w:type="spellStart"/>
      <w:r w:rsidRPr="00FF4867">
        <w:rPr>
          <w:i/>
        </w:rPr>
        <w:t>ParametersMRDC</w:t>
      </w:r>
      <w:proofErr w:type="spellEnd"/>
      <w:r w:rsidRPr="00FF4867">
        <w:t xml:space="preserve"> is used to convey RF related capabilities for MR-DC.</w:t>
      </w:r>
    </w:p>
    <w:p w14:paraId="4CE29768" w14:textId="77777777" w:rsidR="006C7FCC" w:rsidRPr="00FF4867" w:rsidRDefault="006C7FCC" w:rsidP="006C7FCC">
      <w:pPr>
        <w:pStyle w:val="TH"/>
      </w:pPr>
      <w:r w:rsidRPr="00FF4867">
        <w:rPr>
          <w:i/>
        </w:rPr>
        <w:t>RF-</w:t>
      </w:r>
      <w:proofErr w:type="spellStart"/>
      <w:r w:rsidRPr="00FF4867">
        <w:rPr>
          <w:i/>
        </w:rPr>
        <w:t>ParametersMRDC</w:t>
      </w:r>
      <w:proofErr w:type="spellEnd"/>
      <w:r w:rsidRPr="00FF4867">
        <w:t xml:space="preserve"> information element</w:t>
      </w:r>
    </w:p>
    <w:p w14:paraId="2BD76080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009DE1AD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TAG-RF-PARAMETERSMRDC-START</w:t>
      </w:r>
    </w:p>
    <w:p w14:paraId="43E74ECA" w14:textId="77777777" w:rsidR="006C7FCC" w:rsidRPr="00FF4867" w:rsidRDefault="006C7FCC" w:rsidP="006C7FCC">
      <w:pPr>
        <w:pStyle w:val="PL"/>
      </w:pPr>
    </w:p>
    <w:p w14:paraId="1BC663EB" w14:textId="77777777" w:rsidR="006C7FCC" w:rsidRPr="00FF4867" w:rsidRDefault="006C7FCC" w:rsidP="006C7FCC">
      <w:pPr>
        <w:pStyle w:val="PL"/>
      </w:pPr>
      <w:r w:rsidRPr="00FF4867">
        <w:t xml:space="preserve">RF-ParametersMRDC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4F3E6B8" w14:textId="77777777" w:rsidR="006C7FCC" w:rsidRPr="00FF4867" w:rsidRDefault="006C7FCC" w:rsidP="006C7FCC">
      <w:pPr>
        <w:pStyle w:val="PL"/>
      </w:pPr>
      <w:r w:rsidRPr="00FF4867">
        <w:t xml:space="preserve">    supportedBandCombinationList            BandCombinationList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BE6EB19" w14:textId="77777777" w:rsidR="006C7FCC" w:rsidRPr="00FF4867" w:rsidRDefault="006C7FCC" w:rsidP="006C7FCC">
      <w:pPr>
        <w:pStyle w:val="PL"/>
      </w:pPr>
      <w:r w:rsidRPr="00FF4867">
        <w:t xml:space="preserve">    appliedFreqBandListFilter               FreqBandList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D5F826" w14:textId="77777777" w:rsidR="006C7FCC" w:rsidRPr="00FF4867" w:rsidRDefault="006C7FCC" w:rsidP="006C7FCC">
      <w:pPr>
        <w:pStyle w:val="PL"/>
      </w:pPr>
      <w:r w:rsidRPr="00FF4867">
        <w:t xml:space="preserve">    ...,</w:t>
      </w:r>
    </w:p>
    <w:p w14:paraId="3F9D8A05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19C4AED8" w14:textId="77777777" w:rsidR="006C7FCC" w:rsidRPr="00FF4867" w:rsidRDefault="006C7FCC" w:rsidP="006C7FCC">
      <w:pPr>
        <w:pStyle w:val="PL"/>
      </w:pPr>
      <w:r w:rsidRPr="00FF4867">
        <w:t xml:space="preserve">    srs-SwitchingTimeRequested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97463D2" w14:textId="77777777" w:rsidR="006C7FCC" w:rsidRPr="00FF4867" w:rsidRDefault="006C7FCC" w:rsidP="006C7FCC">
      <w:pPr>
        <w:pStyle w:val="PL"/>
      </w:pPr>
      <w:r w:rsidRPr="00FF4867">
        <w:t xml:space="preserve">    supportedBandCombinationList-v1540      BandCombinationList-v1540                       </w:t>
      </w:r>
      <w:r w:rsidRPr="00FF4867">
        <w:rPr>
          <w:color w:val="993366"/>
        </w:rPr>
        <w:t>OPTIONAL</w:t>
      </w:r>
    </w:p>
    <w:p w14:paraId="71263079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611E9335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6D023ED4" w14:textId="77777777" w:rsidR="006C7FCC" w:rsidRPr="00FF4867" w:rsidRDefault="006C7FCC" w:rsidP="006C7FCC">
      <w:pPr>
        <w:pStyle w:val="PL"/>
      </w:pPr>
      <w:r w:rsidRPr="00FF4867">
        <w:t xml:space="preserve">    supportedBandCombinationList-v1550      BandCombinationList-v1550                       </w:t>
      </w:r>
      <w:r w:rsidRPr="00FF4867">
        <w:rPr>
          <w:color w:val="993366"/>
        </w:rPr>
        <w:t>OPTIONAL</w:t>
      </w:r>
    </w:p>
    <w:p w14:paraId="0A313E69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1E33EB22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48D0388A" w14:textId="77777777" w:rsidR="006C7FCC" w:rsidRPr="00FF4867" w:rsidRDefault="006C7FCC" w:rsidP="006C7FCC">
      <w:pPr>
        <w:pStyle w:val="PL"/>
      </w:pPr>
      <w:r w:rsidRPr="00FF4867">
        <w:t xml:space="preserve">    supportedBandCombinationList-v1560      BandCombinationList-v1560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715E105" w14:textId="77777777" w:rsidR="006C7FCC" w:rsidRPr="00FF4867" w:rsidRDefault="006C7FCC" w:rsidP="006C7FCC">
      <w:pPr>
        <w:pStyle w:val="PL"/>
      </w:pPr>
      <w:r w:rsidRPr="00FF4867">
        <w:t xml:space="preserve">    supportedBandCombinationListNEDC-Only   BandCombinationList                             </w:t>
      </w:r>
      <w:r w:rsidRPr="00FF4867">
        <w:rPr>
          <w:color w:val="993366"/>
        </w:rPr>
        <w:t>OPTIONAL</w:t>
      </w:r>
    </w:p>
    <w:p w14:paraId="1D666352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7BFD06D8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34FC864E" w14:textId="77777777" w:rsidR="006C7FCC" w:rsidRPr="00FF4867" w:rsidRDefault="006C7FCC" w:rsidP="006C7FCC">
      <w:pPr>
        <w:pStyle w:val="PL"/>
      </w:pPr>
      <w:r w:rsidRPr="00FF4867">
        <w:t xml:space="preserve">    supportedBandCombinationList-v1570      BandCombinationList-v1570                       </w:t>
      </w:r>
      <w:r w:rsidRPr="00FF4867">
        <w:rPr>
          <w:color w:val="993366"/>
        </w:rPr>
        <w:t>OPTIONAL</w:t>
      </w:r>
    </w:p>
    <w:p w14:paraId="56B91F26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16ECD338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166FB9BA" w14:textId="77777777" w:rsidR="006C7FCC" w:rsidRPr="00FF4867" w:rsidRDefault="006C7FCC" w:rsidP="006C7FCC">
      <w:pPr>
        <w:pStyle w:val="PL"/>
      </w:pPr>
      <w:r w:rsidRPr="00FF4867">
        <w:t xml:space="preserve">    supportedBandCombinationList-v1580      BandCombinationList-v1580                       </w:t>
      </w:r>
      <w:r w:rsidRPr="00FF4867">
        <w:rPr>
          <w:color w:val="993366"/>
        </w:rPr>
        <w:t>OPTIONAL</w:t>
      </w:r>
    </w:p>
    <w:p w14:paraId="5734D8C1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216C4932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5240B7EA" w14:textId="77777777" w:rsidR="006C7FCC" w:rsidRPr="00FF4867" w:rsidRDefault="006C7FCC" w:rsidP="006C7FCC">
      <w:pPr>
        <w:pStyle w:val="PL"/>
      </w:pPr>
      <w:r w:rsidRPr="00FF4867">
        <w:t xml:space="preserve">    supportedBandCombinationList-v1590      BandCombinationList-v1590                       </w:t>
      </w:r>
      <w:r w:rsidRPr="00FF4867">
        <w:rPr>
          <w:color w:val="993366"/>
        </w:rPr>
        <w:t>OPTIONAL</w:t>
      </w:r>
    </w:p>
    <w:p w14:paraId="17DC610E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7C840FC7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715E403F" w14:textId="77777777" w:rsidR="006C7FCC" w:rsidRPr="00FF4867" w:rsidRDefault="006C7FCC" w:rsidP="006C7FCC">
      <w:pPr>
        <w:pStyle w:val="PL"/>
      </w:pPr>
      <w:r w:rsidRPr="00FF4867">
        <w:t xml:space="preserve">    supportedBandCombinationListNEDC-Only-v15a0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7D3B3F0" w14:textId="77777777" w:rsidR="006C7FCC" w:rsidRPr="00FF4867" w:rsidRDefault="006C7FCC" w:rsidP="006C7FCC">
      <w:pPr>
        <w:pStyle w:val="PL"/>
        <w:rPr>
          <w:rFonts w:eastAsia="宋体"/>
        </w:rPr>
      </w:pPr>
      <w:r w:rsidRPr="00FF4867">
        <w:t xml:space="preserve">        supportedBandCombinationList-v1540      BandCombinationList-v15</w:t>
      </w:r>
      <w:r w:rsidRPr="00FF4867">
        <w:rPr>
          <w:rFonts w:eastAsia="宋体"/>
        </w:rPr>
        <w:t>4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rPr>
          <w:rFonts w:eastAsia="宋体"/>
        </w:rPr>
        <w:t>,</w:t>
      </w:r>
    </w:p>
    <w:p w14:paraId="1FAACC31" w14:textId="77777777" w:rsidR="006C7FCC" w:rsidRPr="00FF4867" w:rsidRDefault="006C7FCC" w:rsidP="006C7FCC">
      <w:pPr>
        <w:pStyle w:val="PL"/>
        <w:rPr>
          <w:rFonts w:eastAsia="宋体"/>
        </w:rPr>
      </w:pPr>
      <w:r w:rsidRPr="00FF4867">
        <w:t xml:space="preserve">        supportedBandCombinationList-v1560      BandCombinationList-v15</w:t>
      </w:r>
      <w:r w:rsidRPr="00FF4867">
        <w:rPr>
          <w:rFonts w:eastAsia="宋体"/>
        </w:rPr>
        <w:t>6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rPr>
          <w:rFonts w:eastAsia="宋体"/>
        </w:rPr>
        <w:t>,</w:t>
      </w:r>
    </w:p>
    <w:p w14:paraId="76682AA5" w14:textId="77777777" w:rsidR="006C7FCC" w:rsidRPr="00FF4867" w:rsidRDefault="006C7FCC" w:rsidP="006C7FCC">
      <w:pPr>
        <w:pStyle w:val="PL"/>
        <w:rPr>
          <w:rFonts w:eastAsia="宋体"/>
        </w:rPr>
      </w:pPr>
      <w:r w:rsidRPr="00FF4867">
        <w:t xml:space="preserve">        supportedBandCombinationList-v1570      BandCombinationList-v15</w:t>
      </w:r>
      <w:r w:rsidRPr="00FF4867">
        <w:rPr>
          <w:rFonts w:eastAsia="宋体"/>
        </w:rPr>
        <w:t>7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38FAA6" w14:textId="77777777" w:rsidR="006C7FCC" w:rsidRPr="00FF4867" w:rsidRDefault="006C7FCC" w:rsidP="006C7FCC">
      <w:pPr>
        <w:pStyle w:val="PL"/>
        <w:rPr>
          <w:rFonts w:eastAsia="宋体"/>
        </w:rPr>
      </w:pPr>
      <w:r w:rsidRPr="00FF4867">
        <w:t xml:space="preserve">        supportedBandCombinationList-v1580      BandCombinationList-v15</w:t>
      </w:r>
      <w:r w:rsidRPr="00FF4867">
        <w:rPr>
          <w:rFonts w:eastAsia="宋体"/>
        </w:rPr>
        <w:t>8</w:t>
      </w:r>
      <w:r w:rsidRPr="00FF4867">
        <w:t xml:space="preserve">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5F46BC6" w14:textId="77777777" w:rsidR="006C7FCC" w:rsidRPr="00FF4867" w:rsidRDefault="006C7FCC" w:rsidP="006C7FCC">
      <w:pPr>
        <w:pStyle w:val="PL"/>
        <w:rPr>
          <w:rFonts w:eastAsia="Batang"/>
        </w:rPr>
      </w:pPr>
      <w:r w:rsidRPr="00FF4867">
        <w:t xml:space="preserve">        supportedBandCombinationList-v1590      BandCombinationList-v15</w:t>
      </w:r>
      <w:r w:rsidRPr="00FF4867">
        <w:rPr>
          <w:rFonts w:eastAsia="宋体"/>
        </w:rPr>
        <w:t>9</w:t>
      </w:r>
      <w:r w:rsidRPr="00FF4867">
        <w:t xml:space="preserve">0                   </w:t>
      </w:r>
      <w:r w:rsidRPr="00FF4867">
        <w:rPr>
          <w:color w:val="993366"/>
        </w:rPr>
        <w:t>OPTIONAL</w:t>
      </w:r>
    </w:p>
    <w:p w14:paraId="4CD770FB" w14:textId="77777777" w:rsidR="006C7FCC" w:rsidRPr="00FF4867" w:rsidRDefault="006C7FCC" w:rsidP="006C7FCC">
      <w:pPr>
        <w:pStyle w:val="PL"/>
        <w:rPr>
          <w:rFonts w:eastAsia="宋体"/>
        </w:rPr>
      </w:pPr>
      <w:r w:rsidRPr="00FF4867">
        <w:t xml:space="preserve">    }                                                                                       </w:t>
      </w:r>
      <w:r w:rsidRPr="00FF4867">
        <w:rPr>
          <w:color w:val="993366"/>
        </w:rPr>
        <w:t>OPTIONAL</w:t>
      </w:r>
    </w:p>
    <w:p w14:paraId="0016362A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6F2888BA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01122C81" w14:textId="77777777" w:rsidR="006C7FCC" w:rsidRPr="00FF4867" w:rsidRDefault="006C7FCC" w:rsidP="006C7FCC">
      <w:pPr>
        <w:pStyle w:val="PL"/>
      </w:pPr>
      <w:r w:rsidRPr="00FF4867">
        <w:t xml:space="preserve">    supportedBandCombinationList-v1610      BandCombinationList-v1610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1420564" w14:textId="77777777" w:rsidR="006C7FCC" w:rsidRPr="00FF4867" w:rsidRDefault="006C7FCC" w:rsidP="006C7FCC">
      <w:pPr>
        <w:pStyle w:val="PL"/>
      </w:pPr>
      <w:r w:rsidRPr="00FF4867">
        <w:t xml:space="preserve">    supportedBandCombinationListNEDC-Only-v1610   BandCombinationList-v1610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CD58D78" w14:textId="77777777" w:rsidR="006C7FCC" w:rsidRPr="00FF4867" w:rsidRDefault="006C7FCC" w:rsidP="006C7FCC">
      <w:pPr>
        <w:pStyle w:val="PL"/>
      </w:pPr>
      <w:r w:rsidRPr="00FF4867">
        <w:t xml:space="preserve">    supportedBandCombinationList-UplinkTxSwitch-r16 BandCombinationList-UplinkTxSwitch-r16  </w:t>
      </w:r>
      <w:r w:rsidRPr="00FF4867">
        <w:rPr>
          <w:color w:val="993366"/>
        </w:rPr>
        <w:t>OPTIONAL</w:t>
      </w:r>
    </w:p>
    <w:p w14:paraId="37A10627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3775E853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415E900B" w14:textId="77777777" w:rsidR="006C7FCC" w:rsidRPr="00FF4867" w:rsidRDefault="006C7FCC" w:rsidP="006C7FCC">
      <w:pPr>
        <w:pStyle w:val="PL"/>
      </w:pPr>
      <w:r w:rsidRPr="00FF4867">
        <w:t xml:space="preserve">    supportedBandCombinationList-v1630                  BandCombinationList-v1630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3C8D24E" w14:textId="77777777" w:rsidR="006C7FCC" w:rsidRPr="00FF4867" w:rsidRDefault="006C7FCC" w:rsidP="006C7FCC">
      <w:pPr>
        <w:pStyle w:val="PL"/>
      </w:pPr>
      <w:r w:rsidRPr="00FF4867">
        <w:t xml:space="preserve">    supportedBandCombinationListNEDC-Only-v1630         BandCombinationList-v1630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A38F226" w14:textId="77777777" w:rsidR="006C7FCC" w:rsidRPr="00FF4867" w:rsidRDefault="006C7FCC" w:rsidP="006C7FCC">
      <w:pPr>
        <w:pStyle w:val="PL"/>
      </w:pPr>
      <w:r w:rsidRPr="00FF4867">
        <w:lastRenderedPageBreak/>
        <w:t xml:space="preserve">    supportedBandCombinationList-UplinkTxSwitch-v1630   BandCombinationList-UplinkTxSwitch-v1630    </w:t>
      </w:r>
      <w:r w:rsidRPr="00FF4867">
        <w:rPr>
          <w:color w:val="993366"/>
        </w:rPr>
        <w:t>OPTIONAL</w:t>
      </w:r>
    </w:p>
    <w:p w14:paraId="65AE604A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6DB0D178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3360D996" w14:textId="77777777" w:rsidR="006C7FCC" w:rsidRPr="00FF4867" w:rsidRDefault="006C7FCC" w:rsidP="006C7FCC">
      <w:pPr>
        <w:pStyle w:val="PL"/>
      </w:pPr>
      <w:r w:rsidRPr="00FF4867">
        <w:t xml:space="preserve">    supportedBandCombinationList-v1640                  BandCombinationList-v1640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882609" w14:textId="77777777" w:rsidR="006C7FCC" w:rsidRPr="00FF4867" w:rsidRDefault="006C7FCC" w:rsidP="006C7FCC">
      <w:pPr>
        <w:pStyle w:val="PL"/>
      </w:pPr>
      <w:r w:rsidRPr="00FF4867">
        <w:t xml:space="preserve">    supportedBandCombinationListNEDC-Only-v1640         BandCombinationList-v1640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327F93D" w14:textId="77777777" w:rsidR="006C7FCC" w:rsidRPr="00FF4867" w:rsidRDefault="006C7FCC" w:rsidP="006C7FCC">
      <w:pPr>
        <w:pStyle w:val="PL"/>
      </w:pPr>
      <w:r w:rsidRPr="00FF4867">
        <w:t xml:space="preserve">    supportedBandCombinationList-UplinkTxSwitch-v1640   BandCombinationList-UplinkTxSwitch-v1640    </w:t>
      </w:r>
      <w:r w:rsidRPr="00FF4867">
        <w:rPr>
          <w:color w:val="993366"/>
        </w:rPr>
        <w:t>OPTIONAL</w:t>
      </w:r>
    </w:p>
    <w:p w14:paraId="5F918E6C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6E11A969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369D1BBA" w14:textId="77777777" w:rsidR="006C7FCC" w:rsidRPr="00FF4867" w:rsidRDefault="006C7FCC" w:rsidP="006C7FCC">
      <w:pPr>
        <w:pStyle w:val="PL"/>
      </w:pPr>
      <w:r w:rsidRPr="00FF4867">
        <w:t xml:space="preserve">    supportedBandCombinationList-UplinkTxSwitch-v1670   BandCombinationList-UplinkTxSwitch-v1670    </w:t>
      </w:r>
      <w:r w:rsidRPr="00FF4867">
        <w:rPr>
          <w:color w:val="993366"/>
        </w:rPr>
        <w:t>OPTIONAL</w:t>
      </w:r>
    </w:p>
    <w:p w14:paraId="443D8EB4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08986AF5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5A4BEB21" w14:textId="77777777" w:rsidR="006C7FCC" w:rsidRPr="00FF4867" w:rsidRDefault="006C7FCC" w:rsidP="006C7FCC">
      <w:pPr>
        <w:pStyle w:val="PL"/>
      </w:pPr>
      <w:r w:rsidRPr="00FF4867">
        <w:t xml:space="preserve">    supportedBandCombinationList-v1700                  BandCombinationList-v1700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D883EAF" w14:textId="77777777" w:rsidR="006C7FCC" w:rsidRPr="00FF4867" w:rsidRDefault="006C7FCC" w:rsidP="006C7FCC">
      <w:pPr>
        <w:pStyle w:val="PL"/>
      </w:pPr>
      <w:r w:rsidRPr="00FF4867">
        <w:t xml:space="preserve">    supportedBandCombinationList-UplinkTxSwitch-v1700   BandCombinationList-UplinkTxSwitch-v1700    </w:t>
      </w:r>
      <w:r w:rsidRPr="00FF4867">
        <w:rPr>
          <w:color w:val="993366"/>
        </w:rPr>
        <w:t>OPTIONAL</w:t>
      </w:r>
    </w:p>
    <w:p w14:paraId="5ED9966A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5C6C4E5A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4206B779" w14:textId="77777777" w:rsidR="006C7FCC" w:rsidRPr="00FF4867" w:rsidRDefault="006C7FCC" w:rsidP="006C7FCC">
      <w:pPr>
        <w:pStyle w:val="PL"/>
      </w:pPr>
      <w:r w:rsidRPr="00FF4867">
        <w:t xml:space="preserve">    supportedBandCombinationList-v1720                  BandCombinationList-v1720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6B98290" w14:textId="77777777" w:rsidR="006C7FCC" w:rsidRPr="00FF4867" w:rsidRDefault="006C7FCC" w:rsidP="006C7FCC">
      <w:pPr>
        <w:pStyle w:val="PL"/>
      </w:pPr>
      <w:r w:rsidRPr="00FF4867">
        <w:t xml:space="preserve">    supportedBandCombinationListNEDC-Only-v1720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5D28D7A" w14:textId="77777777" w:rsidR="006C7FCC" w:rsidRPr="00FF4867" w:rsidRDefault="006C7FCC" w:rsidP="006C7FCC">
      <w:pPr>
        <w:pStyle w:val="PL"/>
      </w:pPr>
      <w:r w:rsidRPr="00FF4867">
        <w:t xml:space="preserve">        supportedBandCombinationList-v1700                  BandCombinationList-v1700               </w:t>
      </w:r>
      <w:r w:rsidRPr="00FF4867">
        <w:rPr>
          <w:color w:val="993366"/>
        </w:rPr>
        <w:t>OPTIONAL</w:t>
      </w:r>
      <w:r w:rsidRPr="00FF4867">
        <w:t>,</w:t>
      </w:r>
    </w:p>
    <w:p w14:paraId="598A5FE1" w14:textId="77777777" w:rsidR="006C7FCC" w:rsidRPr="00FF4867" w:rsidRDefault="006C7FCC" w:rsidP="006C7FCC">
      <w:pPr>
        <w:pStyle w:val="PL"/>
      </w:pPr>
      <w:r w:rsidRPr="00FF4867">
        <w:t xml:space="preserve">        supportedBandCombinationList-v1720                  BandCombinationList-v1720               </w:t>
      </w:r>
      <w:r w:rsidRPr="00FF4867">
        <w:rPr>
          <w:color w:val="993366"/>
        </w:rPr>
        <w:t>OPTIONAL</w:t>
      </w:r>
    </w:p>
    <w:p w14:paraId="2C8D1D6C" w14:textId="77777777" w:rsidR="006C7FCC" w:rsidRPr="00FF4867" w:rsidRDefault="006C7FCC" w:rsidP="006C7FCC">
      <w:pPr>
        <w:pStyle w:val="PL"/>
      </w:pPr>
      <w:r w:rsidRPr="00FF4867">
        <w:t xml:space="preserve">    }                                    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CAE742D" w14:textId="77777777" w:rsidR="006C7FCC" w:rsidRPr="00FF4867" w:rsidRDefault="006C7FCC" w:rsidP="006C7FCC">
      <w:pPr>
        <w:pStyle w:val="PL"/>
      </w:pPr>
      <w:r w:rsidRPr="00FF4867">
        <w:t xml:space="preserve">    supportedBandCombinationList-UplinkTxSwitch-v1720   BandCombinationList-UplinkTxSwitch-v1720    </w:t>
      </w:r>
      <w:r w:rsidRPr="00FF4867">
        <w:rPr>
          <w:color w:val="993366"/>
        </w:rPr>
        <w:t>OPTIONAL</w:t>
      </w:r>
    </w:p>
    <w:p w14:paraId="0BABC82E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582B3A6B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0D6CED12" w14:textId="77777777" w:rsidR="006C7FCC" w:rsidRPr="00FF4867" w:rsidRDefault="006C7FCC" w:rsidP="006C7FCC">
      <w:pPr>
        <w:pStyle w:val="PL"/>
      </w:pPr>
      <w:r w:rsidRPr="00FF4867">
        <w:t xml:space="preserve">    supportedBandCombinationList-v1730                  BandCombinationList-v1730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6CF88FB" w14:textId="77777777" w:rsidR="006C7FCC" w:rsidRPr="00FF4867" w:rsidRDefault="006C7FCC" w:rsidP="006C7FCC">
      <w:pPr>
        <w:pStyle w:val="PL"/>
      </w:pPr>
      <w:r w:rsidRPr="00FF4867">
        <w:t xml:space="preserve">    supportedBandCombinationListNEDC-Only-v1730         BandCombinationList-v1730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2C6DCEE" w14:textId="77777777" w:rsidR="006C7FCC" w:rsidRPr="00FF4867" w:rsidRDefault="006C7FCC" w:rsidP="006C7FCC">
      <w:pPr>
        <w:pStyle w:val="PL"/>
      </w:pPr>
      <w:r w:rsidRPr="00FF4867">
        <w:t xml:space="preserve">    supportedBandCombinationList-UplinkTxSwitch-v1730   BandCombinationList-UplinkTxSwitch-v1730    </w:t>
      </w:r>
      <w:r w:rsidRPr="00FF4867">
        <w:rPr>
          <w:color w:val="993366"/>
        </w:rPr>
        <w:t>OPTIONAL</w:t>
      </w:r>
    </w:p>
    <w:p w14:paraId="22163E7A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4A6781A6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7FE5980A" w14:textId="77777777" w:rsidR="006C7FCC" w:rsidRPr="00FF4867" w:rsidRDefault="006C7FCC" w:rsidP="006C7FCC">
      <w:pPr>
        <w:pStyle w:val="PL"/>
      </w:pPr>
      <w:r w:rsidRPr="00FF4867">
        <w:t xml:space="preserve">    supportedBandCombinationList-v1740                  BandCombinationList-v1740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606B690" w14:textId="77777777" w:rsidR="006C7FCC" w:rsidRPr="00FF4867" w:rsidRDefault="006C7FCC" w:rsidP="006C7FCC">
      <w:pPr>
        <w:pStyle w:val="PL"/>
      </w:pPr>
      <w:r w:rsidRPr="00FF4867">
        <w:t xml:space="preserve">    supportedBandCombinationListNEDC-Only-v1740         BandCombinationList-v1740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A96809C" w14:textId="77777777" w:rsidR="006C7FCC" w:rsidRPr="00FF4867" w:rsidRDefault="006C7FCC" w:rsidP="006C7FCC">
      <w:pPr>
        <w:pStyle w:val="PL"/>
      </w:pPr>
      <w:r w:rsidRPr="00FF4867">
        <w:t xml:space="preserve">    supportedBandCombinationList-UplinkTxSwitch-v1740   BandCombinationList-UplinkTxSwitch-v1740    </w:t>
      </w:r>
      <w:r w:rsidRPr="00FF4867">
        <w:rPr>
          <w:color w:val="993366"/>
        </w:rPr>
        <w:t>OPTIONAL</w:t>
      </w:r>
    </w:p>
    <w:p w14:paraId="2AD0D9C2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293EAF56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64D93122" w14:textId="77777777" w:rsidR="006C7FCC" w:rsidRPr="00FF4867" w:rsidRDefault="006C7FCC" w:rsidP="006C7FCC">
      <w:pPr>
        <w:pStyle w:val="PL"/>
      </w:pPr>
      <w:r w:rsidRPr="00FF4867">
        <w:t xml:space="preserve">    dummy1                                              BandCombinationList-v1770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B3EDCB6" w14:textId="77777777" w:rsidR="006C7FCC" w:rsidRPr="00FF4867" w:rsidRDefault="006C7FCC" w:rsidP="006C7FCC">
      <w:pPr>
        <w:pStyle w:val="PL"/>
      </w:pPr>
      <w:r w:rsidRPr="00FF4867">
        <w:t xml:space="preserve">    dummy2                                              BandCombinationList-UplinkTxSwitch-v1770    </w:t>
      </w:r>
      <w:r w:rsidRPr="00FF4867">
        <w:rPr>
          <w:color w:val="993366"/>
        </w:rPr>
        <w:t>OPTIONAL</w:t>
      </w:r>
    </w:p>
    <w:p w14:paraId="35A61985" w14:textId="77777777" w:rsidR="006C7FCC" w:rsidRPr="00FF4867" w:rsidRDefault="006C7FCC" w:rsidP="006C7FCC">
      <w:pPr>
        <w:pStyle w:val="PL"/>
      </w:pPr>
      <w:r w:rsidRPr="00FF4867">
        <w:t xml:space="preserve">    ]],</w:t>
      </w:r>
    </w:p>
    <w:p w14:paraId="402DD045" w14:textId="77777777" w:rsidR="006C7FCC" w:rsidRPr="00FF4867" w:rsidRDefault="006C7FCC" w:rsidP="006C7FCC">
      <w:pPr>
        <w:pStyle w:val="PL"/>
      </w:pPr>
      <w:r w:rsidRPr="00FF4867">
        <w:t xml:space="preserve">    [[</w:t>
      </w:r>
    </w:p>
    <w:p w14:paraId="389BAF73" w14:textId="77777777" w:rsidR="006C7FCC" w:rsidRPr="00FF4867" w:rsidRDefault="006C7FCC" w:rsidP="006C7FCC">
      <w:pPr>
        <w:pStyle w:val="PL"/>
      </w:pPr>
      <w:r w:rsidRPr="00FF4867">
        <w:t xml:space="preserve">    supportedBandCombinationList-v1780                  BandCombinationList-v1780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7A69416" w14:textId="77777777" w:rsidR="006C7FCC" w:rsidRPr="00FF4867" w:rsidRDefault="006C7FCC" w:rsidP="006C7FCC">
      <w:pPr>
        <w:pStyle w:val="PL"/>
      </w:pPr>
      <w:r w:rsidRPr="00FF4867">
        <w:t xml:space="preserve">    supportedBandCombinationListNEDC-Only-v1780         BandCombinationList-v1780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8BEA81" w14:textId="77777777" w:rsidR="006C7FCC" w:rsidRPr="00FF4867" w:rsidRDefault="006C7FCC" w:rsidP="006C7FCC">
      <w:pPr>
        <w:pStyle w:val="PL"/>
      </w:pPr>
      <w:r w:rsidRPr="00FF4867">
        <w:t xml:space="preserve">    supportedBandCombinationList-UplinkTxSwitch-v1780   BandCombinationList-UplinkTxSwitch-v1780    </w:t>
      </w:r>
      <w:r w:rsidRPr="00FF4867">
        <w:rPr>
          <w:color w:val="993366"/>
        </w:rPr>
        <w:t>OPTIONAL</w:t>
      </w:r>
    </w:p>
    <w:p w14:paraId="7EB040E2" w14:textId="77777777" w:rsidR="006C7FCC" w:rsidRPr="008F083F" w:rsidRDefault="006C7FCC" w:rsidP="006C7FCC">
      <w:pPr>
        <w:pStyle w:val="PL"/>
      </w:pPr>
      <w:r w:rsidRPr="00FF4867">
        <w:t xml:space="preserve">    ]],</w:t>
      </w:r>
    </w:p>
    <w:p w14:paraId="078F6AEC" w14:textId="77777777" w:rsidR="008F083F" w:rsidRPr="00FF4867" w:rsidRDefault="006C7FCC" w:rsidP="008F083F">
      <w:pPr>
        <w:pStyle w:val="PL"/>
        <w:rPr>
          <w:ins w:id="52" w:author="CATT" w:date="2024-04-02T15:46:00Z"/>
        </w:rPr>
      </w:pPr>
      <w:r w:rsidRPr="00FF4867">
        <w:t xml:space="preserve">    </w:t>
      </w:r>
      <w:ins w:id="53" w:author="CATT" w:date="2024-04-02T15:46:00Z">
        <w:r w:rsidR="008F083F" w:rsidRPr="00FF4867">
          <w:t>[[</w:t>
        </w:r>
      </w:ins>
    </w:p>
    <w:p w14:paraId="2405A0ED" w14:textId="6079F7B0" w:rsidR="008F083F" w:rsidRPr="003F68A9" w:rsidRDefault="008F083F" w:rsidP="008F083F">
      <w:pPr>
        <w:pStyle w:val="PL"/>
        <w:rPr>
          <w:ins w:id="54" w:author="CATT" w:date="2024-04-02T15:46:00Z"/>
          <w:rFonts w:eastAsiaTheme="minorEastAsia"/>
          <w:lang w:eastAsia="zh-CN"/>
        </w:rPr>
      </w:pPr>
      <w:ins w:id="55" w:author="CATT" w:date="2024-04-02T15:46:00Z">
        <w:r w:rsidRPr="00FF4867">
          <w:t xml:space="preserve">    </w:t>
        </w:r>
        <w:r>
          <w:t>supportedBandCombinationList-v1</w:t>
        </w:r>
        <w:r>
          <w:rPr>
            <w:rFonts w:eastAsiaTheme="minorEastAsia" w:hint="eastAsia"/>
            <w:lang w:eastAsia="zh-CN"/>
          </w:rPr>
          <w:t>7xy</w:t>
        </w:r>
        <w:r w:rsidRPr="00FF4867">
          <w:t xml:space="preserve">         </w:t>
        </w:r>
        <w:r>
          <w:t xml:space="preserve">         BandCombinationList-v1</w:t>
        </w:r>
        <w:r>
          <w:rPr>
            <w:rFonts w:eastAsiaTheme="minorEastAsia" w:hint="eastAsia"/>
            <w:lang w:eastAsia="zh-CN"/>
          </w:rPr>
          <w:t>7xy</w:t>
        </w:r>
        <w:r w:rsidRPr="00FF4867">
          <w:t xml:space="preserve">                   </w:t>
        </w:r>
        <w:r w:rsidRPr="00FF4867">
          <w:rPr>
            <w:color w:val="993366"/>
          </w:rPr>
          <w:t>OPTIONAL</w:t>
        </w:r>
        <w:bookmarkStart w:id="56" w:name="_GoBack"/>
      </w:ins>
    </w:p>
    <w:bookmarkEnd w:id="56"/>
    <w:p w14:paraId="3415D236" w14:textId="421FFA2C" w:rsidR="008F083F" w:rsidRDefault="008F083F" w:rsidP="006C7FCC">
      <w:pPr>
        <w:pStyle w:val="PL"/>
        <w:rPr>
          <w:ins w:id="57" w:author="CATT" w:date="2024-04-02T15:46:00Z"/>
          <w:rFonts w:eastAsiaTheme="minorEastAsia"/>
          <w:lang w:eastAsia="zh-CN"/>
        </w:rPr>
      </w:pPr>
      <w:ins w:id="58" w:author="CATT" w:date="2024-04-02T15:46:00Z">
        <w:r w:rsidRPr="00FF4867">
          <w:t xml:space="preserve">    ]]</w:t>
        </w:r>
      </w:ins>
    </w:p>
    <w:p w14:paraId="4AB61F21" w14:textId="36C340FA" w:rsidR="006C7FCC" w:rsidRPr="00FF4867" w:rsidRDefault="008F083F" w:rsidP="006C7FCC">
      <w:pPr>
        <w:pStyle w:val="PL"/>
      </w:pPr>
      <w:ins w:id="59" w:author="CATT" w:date="2024-04-02T15:46:00Z">
        <w:r>
          <w:rPr>
            <w:rFonts w:eastAsiaTheme="minorEastAsia" w:hint="eastAsia"/>
            <w:lang w:eastAsia="zh-CN"/>
          </w:rPr>
          <w:t xml:space="preserve">    </w:t>
        </w:r>
      </w:ins>
      <w:r w:rsidR="006C7FCC" w:rsidRPr="00FF4867">
        <w:t>[[</w:t>
      </w:r>
    </w:p>
    <w:p w14:paraId="47D50696" w14:textId="77777777" w:rsidR="006C7FCC" w:rsidRPr="00FF4867" w:rsidRDefault="006C7FCC" w:rsidP="006C7FCC">
      <w:pPr>
        <w:pStyle w:val="PL"/>
      </w:pPr>
      <w:r w:rsidRPr="00FF4867">
        <w:t xml:space="preserve">    supportedBandCombinationList-v1800                  BandCombinationList-v1800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26A7AEA" w14:textId="77777777" w:rsidR="006C7FCC" w:rsidRPr="00FF4867" w:rsidRDefault="006C7FCC" w:rsidP="006C7FCC">
      <w:pPr>
        <w:pStyle w:val="PL"/>
      </w:pPr>
      <w:r w:rsidRPr="00FF4867">
        <w:t xml:space="preserve">    supportedBandCombinationList-UplinkTxSwitch-v1800   BandCombinationList-UplinkTxSwitch-v1800    </w:t>
      </w:r>
      <w:r w:rsidRPr="00FF4867">
        <w:rPr>
          <w:color w:val="993366"/>
        </w:rPr>
        <w:t>OPTIONAL</w:t>
      </w:r>
    </w:p>
    <w:p w14:paraId="59FA355A" w14:textId="77777777" w:rsidR="006C7FCC" w:rsidRPr="00FF4867" w:rsidRDefault="006C7FCC" w:rsidP="006C7FCC">
      <w:pPr>
        <w:pStyle w:val="PL"/>
      </w:pPr>
      <w:r w:rsidRPr="00FF4867">
        <w:t xml:space="preserve">    ]]</w:t>
      </w:r>
    </w:p>
    <w:p w14:paraId="6EDDAF6F" w14:textId="77777777" w:rsidR="006C7FCC" w:rsidRPr="00FF4867" w:rsidRDefault="006C7FCC" w:rsidP="006C7FCC">
      <w:pPr>
        <w:pStyle w:val="PL"/>
      </w:pPr>
    </w:p>
    <w:p w14:paraId="49A02B30" w14:textId="77777777" w:rsidR="006C7FCC" w:rsidRPr="00FF4867" w:rsidRDefault="006C7FCC" w:rsidP="006C7FCC">
      <w:pPr>
        <w:pStyle w:val="PL"/>
      </w:pPr>
      <w:r w:rsidRPr="00FF4867">
        <w:t>}</w:t>
      </w:r>
    </w:p>
    <w:p w14:paraId="20A59FA4" w14:textId="77777777" w:rsidR="006C7FCC" w:rsidRPr="00FF4867" w:rsidRDefault="006C7FCC" w:rsidP="006C7FCC">
      <w:pPr>
        <w:pStyle w:val="PL"/>
      </w:pPr>
    </w:p>
    <w:p w14:paraId="0CEA09D5" w14:textId="77777777" w:rsidR="006C7FCC" w:rsidRPr="00FF4867" w:rsidRDefault="006C7FCC" w:rsidP="006C7FCC">
      <w:pPr>
        <w:pStyle w:val="PL"/>
      </w:pPr>
      <w:r w:rsidRPr="00FF4867">
        <w:t xml:space="preserve">RF-ParametersMRDC-v15g0 ::=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987ED26" w14:textId="77777777" w:rsidR="006C7FCC" w:rsidRPr="00FF4867" w:rsidRDefault="006C7FCC" w:rsidP="006C7FCC">
      <w:pPr>
        <w:pStyle w:val="PL"/>
      </w:pPr>
      <w:r w:rsidRPr="00FF4867">
        <w:t xml:space="preserve">    supportedBandCombinationList-v15g0             BandCombinationList-v15g0        </w:t>
      </w:r>
      <w:r w:rsidRPr="00FF4867">
        <w:rPr>
          <w:color w:val="993366"/>
        </w:rPr>
        <w:t>OPTIONAL</w:t>
      </w:r>
      <w:r w:rsidRPr="00FF4867">
        <w:t>,</w:t>
      </w:r>
    </w:p>
    <w:p w14:paraId="3EA18A32" w14:textId="77777777" w:rsidR="006C7FCC" w:rsidRPr="00FF4867" w:rsidRDefault="006C7FCC" w:rsidP="006C7FCC">
      <w:pPr>
        <w:pStyle w:val="PL"/>
      </w:pPr>
      <w:r w:rsidRPr="00FF4867">
        <w:lastRenderedPageBreak/>
        <w:t xml:space="preserve">    supportedBandCombinationListNEDC-Only-v15g0    BandCombinationList-v15g0        </w:t>
      </w:r>
      <w:r w:rsidRPr="00FF4867">
        <w:rPr>
          <w:color w:val="993366"/>
        </w:rPr>
        <w:t>OPTIONAL</w:t>
      </w:r>
    </w:p>
    <w:p w14:paraId="563F6D44" w14:textId="77777777" w:rsidR="006C7FCC" w:rsidRPr="00FF4867" w:rsidRDefault="006C7FCC" w:rsidP="006C7FCC">
      <w:pPr>
        <w:pStyle w:val="PL"/>
      </w:pPr>
      <w:r w:rsidRPr="00FF4867">
        <w:t>}</w:t>
      </w:r>
    </w:p>
    <w:p w14:paraId="5A4FA005" w14:textId="77777777" w:rsidR="006C7FCC" w:rsidRPr="00FF4867" w:rsidRDefault="006C7FCC" w:rsidP="006C7FCC">
      <w:pPr>
        <w:pStyle w:val="PL"/>
      </w:pPr>
    </w:p>
    <w:p w14:paraId="3BBAC33F" w14:textId="77777777" w:rsidR="006C7FCC" w:rsidRPr="00FF4867" w:rsidRDefault="006C7FCC" w:rsidP="006C7FCC">
      <w:pPr>
        <w:pStyle w:val="PL"/>
      </w:pPr>
      <w:r w:rsidRPr="00FF4867">
        <w:t xml:space="preserve">RF-ParametersMRDC-v15n0 ::=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6E12327" w14:textId="77777777" w:rsidR="006C7FCC" w:rsidRPr="00FF4867" w:rsidRDefault="006C7FCC" w:rsidP="006C7FCC">
      <w:pPr>
        <w:pStyle w:val="PL"/>
      </w:pPr>
      <w:r w:rsidRPr="00FF4867">
        <w:t xml:space="preserve">supportedBandCombinationList-v15n0                  BandCombinationList-v15n0                       </w:t>
      </w:r>
      <w:r w:rsidRPr="00FF4867">
        <w:rPr>
          <w:color w:val="993366"/>
        </w:rPr>
        <w:t>OPTIONAL</w:t>
      </w:r>
    </w:p>
    <w:p w14:paraId="060E4BCA" w14:textId="77777777" w:rsidR="006C7FCC" w:rsidRPr="00FF4867" w:rsidRDefault="006C7FCC" w:rsidP="006C7FCC">
      <w:pPr>
        <w:pStyle w:val="PL"/>
      </w:pPr>
      <w:r w:rsidRPr="00FF4867">
        <w:t>}</w:t>
      </w:r>
    </w:p>
    <w:p w14:paraId="6D7E35D5" w14:textId="77777777" w:rsidR="006C7FCC" w:rsidRPr="00FF4867" w:rsidRDefault="006C7FCC" w:rsidP="006C7FCC">
      <w:pPr>
        <w:pStyle w:val="PL"/>
      </w:pPr>
    </w:p>
    <w:p w14:paraId="1DE42817" w14:textId="77777777" w:rsidR="006C7FCC" w:rsidRPr="00FF4867" w:rsidRDefault="006C7FCC" w:rsidP="006C7FCC">
      <w:pPr>
        <w:pStyle w:val="PL"/>
      </w:pPr>
      <w:r w:rsidRPr="00FF4867">
        <w:t xml:space="preserve">RF-ParametersMRDC-v16e0 ::=  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4E2A9A2" w14:textId="77777777" w:rsidR="006C7FCC" w:rsidRPr="00FF4867" w:rsidRDefault="006C7FCC" w:rsidP="006C7FCC">
      <w:pPr>
        <w:pStyle w:val="PL"/>
      </w:pPr>
      <w:r w:rsidRPr="00FF4867">
        <w:t xml:space="preserve">supportedBandCombinationList-UplinkTxSwitch-v16e0   BandCombinationList-UplinkTxSwitch-v16e0        </w:t>
      </w:r>
      <w:r w:rsidRPr="00FF4867">
        <w:rPr>
          <w:color w:val="993366"/>
        </w:rPr>
        <w:t>OPTIONAL</w:t>
      </w:r>
    </w:p>
    <w:p w14:paraId="16929D4C" w14:textId="77777777" w:rsidR="006C7FCC" w:rsidRPr="00FF4867" w:rsidRDefault="006C7FCC" w:rsidP="006C7FCC">
      <w:pPr>
        <w:pStyle w:val="PL"/>
      </w:pPr>
      <w:r w:rsidRPr="00FF4867">
        <w:t>}</w:t>
      </w:r>
    </w:p>
    <w:p w14:paraId="11A9203D" w14:textId="77777777" w:rsidR="006C7FCC" w:rsidRPr="00FF4867" w:rsidRDefault="006C7FCC" w:rsidP="006C7FCC">
      <w:pPr>
        <w:pStyle w:val="PL"/>
      </w:pPr>
    </w:p>
    <w:p w14:paraId="20467D68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TAG-RF-PARAMETERSMRDC-STOP</w:t>
      </w:r>
    </w:p>
    <w:p w14:paraId="4B45CFEE" w14:textId="77777777" w:rsidR="006C7FCC" w:rsidRPr="00FF4867" w:rsidRDefault="006C7FCC" w:rsidP="006C7FCC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5046AC6F" w14:textId="77777777" w:rsidR="006C7FCC" w:rsidRPr="00FF4867" w:rsidRDefault="006C7FCC" w:rsidP="006C7FCC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C7FCC" w:rsidRPr="00FF4867" w14:paraId="603F572F" w14:textId="77777777" w:rsidTr="008F08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0966" w14:textId="77777777" w:rsidR="006C7FCC" w:rsidRPr="00FF4867" w:rsidRDefault="006C7FCC" w:rsidP="008F083F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t>RF-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6C7FCC" w:rsidRPr="00FF4867" w14:paraId="3EDA4DDB" w14:textId="77777777" w:rsidTr="008F08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8AB3" w14:textId="77777777" w:rsidR="006C7FCC" w:rsidRPr="00FF4867" w:rsidRDefault="006C7FCC" w:rsidP="008F083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24D5F30F" w14:textId="77777777" w:rsidR="006C7FCC" w:rsidRPr="00FF4867" w:rsidRDefault="006C7FCC" w:rsidP="008F083F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FF4867">
              <w:rPr>
                <w:i/>
                <w:lang w:eastAsia="sv-SE"/>
              </w:rPr>
              <w:t>FreqBandList</w:t>
            </w:r>
            <w:proofErr w:type="spellEnd"/>
            <w:r w:rsidRPr="00FF4867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FF4867">
              <w:rPr>
                <w:i/>
                <w:lang w:eastAsia="sv-SE"/>
              </w:rPr>
              <w:t>supportedBandCombinationList</w:t>
            </w:r>
            <w:proofErr w:type="spellEnd"/>
            <w:r w:rsidRPr="00FF4867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FF4867">
              <w:rPr>
                <w:i/>
                <w:lang w:eastAsia="sv-SE"/>
              </w:rPr>
              <w:t>appliedFreqBandListFilter</w:t>
            </w:r>
            <w:proofErr w:type="spellEnd"/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6C7FCC" w:rsidRPr="00FF4867" w14:paraId="5553DB2A" w14:textId="77777777" w:rsidTr="008F08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A85E" w14:textId="77777777" w:rsidR="006C7FCC" w:rsidRPr="00FF4867" w:rsidRDefault="006C7FCC" w:rsidP="008F083F">
            <w:pPr>
              <w:pStyle w:val="TAL"/>
              <w:rPr>
                <w:rFonts w:eastAsia="Yu Mincho"/>
                <w:b/>
                <w:bCs/>
                <w:i/>
                <w:iCs/>
                <w:lang w:eastAsia="zh-CN"/>
              </w:rPr>
            </w:pPr>
            <w:r w:rsidRPr="00FF4867">
              <w:rPr>
                <w:rFonts w:eastAsia="Yu Mincho"/>
                <w:b/>
                <w:bCs/>
                <w:i/>
                <w:iCs/>
                <w:lang w:eastAsia="zh-CN"/>
              </w:rPr>
              <w:t>dummy1, dummy2</w:t>
            </w:r>
          </w:p>
          <w:p w14:paraId="39ED07DF" w14:textId="77777777" w:rsidR="006C7FCC" w:rsidRPr="00FF4867" w:rsidRDefault="006C7FCC" w:rsidP="008F083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FF4867">
              <w:rPr>
                <w:rFonts w:cs="Arial"/>
                <w:szCs w:val="18"/>
              </w:rPr>
              <w:t xml:space="preserve"> and the network ignores the received values</w:t>
            </w:r>
            <w:r w:rsidRPr="00FF4867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6C7FCC" w:rsidRPr="00FF4867" w14:paraId="75E3E979" w14:textId="77777777" w:rsidTr="008F08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BC58" w14:textId="77777777" w:rsidR="006C7FCC" w:rsidRPr="00FF4867" w:rsidRDefault="006C7FCC" w:rsidP="008F083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6452688" w14:textId="77777777" w:rsidR="006C7FCC" w:rsidRPr="00FF4867" w:rsidRDefault="006C7FCC" w:rsidP="008F083F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A list of band combinations that the UE supports for (NG</w:t>
            </w:r>
            <w:proofErr w:type="gramStart"/>
            <w:r w:rsidRPr="00FF4867">
              <w:rPr>
                <w:szCs w:val="22"/>
                <w:lang w:eastAsia="sv-SE"/>
              </w:rPr>
              <w:t>)EN</w:t>
            </w:r>
            <w:proofErr w:type="gramEnd"/>
            <w:r w:rsidRPr="00FF4867">
              <w:rPr>
                <w:szCs w:val="22"/>
                <w:lang w:eastAsia="sv-SE"/>
              </w:rPr>
              <w:t>-DC</w:t>
            </w:r>
            <w:r w:rsidRPr="00FF4867">
              <w:rPr>
                <w:rFonts w:eastAsia="DengXian"/>
                <w:szCs w:val="22"/>
              </w:rPr>
              <w:t>, or both (NG)EN-DC</w:t>
            </w:r>
            <w:r w:rsidRPr="00FF4867">
              <w:rPr>
                <w:szCs w:val="22"/>
                <w:lang w:eastAsia="sv-SE"/>
              </w:rPr>
              <w:t xml:space="preserve"> and NE-DC.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FeatureSetCombinationId</w:t>
            </w:r>
            <w:proofErr w:type="gramStart"/>
            <w:r w:rsidRPr="00FF4867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FF4867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FF4867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FF4867">
              <w:rPr>
                <w:szCs w:val="22"/>
                <w:lang w:eastAsia="sv-SE"/>
              </w:rPr>
              <w:t xml:space="preserve"> list in the </w:t>
            </w:r>
            <w:r w:rsidRPr="00FF4867">
              <w:rPr>
                <w:i/>
                <w:szCs w:val="22"/>
                <w:lang w:eastAsia="sv-SE"/>
              </w:rPr>
              <w:t>UE-MRDC-Capability</w:t>
            </w:r>
            <w:r w:rsidRPr="00FF4867">
              <w:rPr>
                <w:szCs w:val="22"/>
                <w:lang w:eastAsia="sv-SE"/>
              </w:rPr>
              <w:t xml:space="preserve"> IE.</w:t>
            </w:r>
          </w:p>
        </w:tc>
      </w:tr>
      <w:tr w:rsidR="006C7FCC" w:rsidRPr="00FF4867" w14:paraId="6762CBDB" w14:textId="77777777" w:rsidTr="008F08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BE65" w14:textId="77777777" w:rsidR="006C7FCC" w:rsidRPr="00FF4867" w:rsidRDefault="006C7FCC" w:rsidP="008F083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FF4867">
              <w:rPr>
                <w:b/>
                <w:i/>
                <w:szCs w:val="22"/>
                <w:lang w:eastAsia="sv-SE"/>
              </w:rPr>
              <w:t>-Only</w:t>
            </w:r>
            <w:r w:rsidRPr="00FF4867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3D14F0B3" w14:textId="77777777" w:rsidR="006C7FCC" w:rsidRPr="00FF4867" w:rsidRDefault="006C7FCC" w:rsidP="008F083F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FeatureSetCombinationId</w:t>
            </w:r>
            <w:proofErr w:type="gramStart"/>
            <w:r w:rsidRPr="00FF4867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FF4867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FF4867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FF4867">
              <w:rPr>
                <w:szCs w:val="22"/>
                <w:lang w:eastAsia="sv-SE"/>
              </w:rPr>
              <w:t xml:space="preserve"> list in the </w:t>
            </w:r>
            <w:r w:rsidRPr="00FF4867">
              <w:rPr>
                <w:i/>
                <w:szCs w:val="22"/>
                <w:lang w:eastAsia="sv-SE"/>
              </w:rPr>
              <w:t>UE-MRDC-Capability</w:t>
            </w:r>
            <w:r w:rsidRPr="00FF4867">
              <w:rPr>
                <w:szCs w:val="22"/>
                <w:lang w:eastAsia="sv-SE"/>
              </w:rPr>
              <w:t xml:space="preserve"> IE.</w:t>
            </w:r>
          </w:p>
        </w:tc>
      </w:tr>
      <w:tr w:rsidR="006C7FCC" w:rsidRPr="00FF4867" w14:paraId="1DF7DDE9" w14:textId="77777777" w:rsidTr="008F083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7FAD" w14:textId="77777777" w:rsidR="006C7FCC" w:rsidRPr="00FF4867" w:rsidRDefault="006C7FCC" w:rsidP="008F083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56B5F7FF" w14:textId="77777777" w:rsidR="006C7FCC" w:rsidRPr="00FF4867" w:rsidRDefault="006C7FCC" w:rsidP="008F083F">
            <w:pPr>
              <w:pStyle w:val="TAL"/>
            </w:pPr>
            <w:r w:rsidRPr="00FF4867">
              <w:rPr>
                <w:lang w:eastAsia="zh-CN"/>
              </w:rPr>
              <w:t xml:space="preserve">A list of band combinations that the UE supports dynamic UL </w:t>
            </w:r>
            <w:proofErr w:type="spellStart"/>
            <w:r w:rsidRPr="00FF4867">
              <w:rPr>
                <w:lang w:eastAsia="zh-CN"/>
              </w:rPr>
              <w:t>Tx</w:t>
            </w:r>
            <w:proofErr w:type="spellEnd"/>
            <w:r w:rsidRPr="00FF4867">
              <w:rPr>
                <w:lang w:eastAsia="zh-CN"/>
              </w:rPr>
              <w:t xml:space="preserve"> switching for </w:t>
            </w:r>
            <w:r w:rsidRPr="00FF4867">
              <w:t>(NG</w:t>
            </w:r>
            <w:proofErr w:type="gramStart"/>
            <w:r w:rsidRPr="00FF4867">
              <w:t>)</w:t>
            </w:r>
            <w:r w:rsidRPr="00FF4867">
              <w:rPr>
                <w:lang w:eastAsia="zh-CN"/>
              </w:rPr>
              <w:t>EN</w:t>
            </w:r>
            <w:proofErr w:type="gramEnd"/>
            <w:r w:rsidRPr="00FF4867">
              <w:rPr>
                <w:lang w:eastAsia="zh-CN"/>
              </w:rPr>
              <w:t xml:space="preserve">-DC. </w:t>
            </w:r>
            <w:r w:rsidRPr="00FF4867">
              <w:t xml:space="preserve">The </w:t>
            </w:r>
            <w:proofErr w:type="spellStart"/>
            <w:r w:rsidRPr="00FF4867">
              <w:rPr>
                <w:i/>
                <w:iCs/>
              </w:rPr>
              <w:t>FeatureSetCombinationId</w:t>
            </w:r>
            <w:proofErr w:type="gramStart"/>
            <w:r w:rsidRPr="00FF4867">
              <w:t>:s</w:t>
            </w:r>
            <w:proofErr w:type="spellEnd"/>
            <w:proofErr w:type="gramEnd"/>
            <w:r w:rsidRPr="00FF4867">
              <w:t xml:space="preserve"> in this list refer to the </w:t>
            </w:r>
            <w:proofErr w:type="spellStart"/>
            <w:r w:rsidRPr="00FF4867">
              <w:rPr>
                <w:i/>
                <w:iCs/>
              </w:rPr>
              <w:t>FeatureSetCombination</w:t>
            </w:r>
            <w:proofErr w:type="spellEnd"/>
            <w:r w:rsidRPr="00FF4867">
              <w:t xml:space="preserve"> entries in the </w:t>
            </w:r>
            <w:proofErr w:type="spellStart"/>
            <w:r w:rsidRPr="00FF4867">
              <w:rPr>
                <w:i/>
                <w:iCs/>
              </w:rPr>
              <w:t>featureSetCombinations</w:t>
            </w:r>
            <w:proofErr w:type="spellEnd"/>
            <w:r w:rsidRPr="00FF4867">
              <w:t xml:space="preserve"> list in the </w:t>
            </w:r>
            <w:r w:rsidRPr="00FF4867">
              <w:rPr>
                <w:i/>
                <w:iCs/>
              </w:rPr>
              <w:t>UE-MRDC-Capability</w:t>
            </w:r>
            <w:r w:rsidRPr="00FF4867">
              <w:t xml:space="preserve"> IE.</w:t>
            </w:r>
          </w:p>
        </w:tc>
      </w:tr>
    </w:tbl>
    <w:p w14:paraId="160C2567" w14:textId="77777777" w:rsidR="006C7FCC" w:rsidRDefault="006C7FCC" w:rsidP="006C7FCC">
      <w:pPr>
        <w:rPr>
          <w:rFonts w:eastAsiaTheme="minorEastAsia"/>
          <w:lang w:eastAsia="zh-CN"/>
        </w:rPr>
      </w:pPr>
    </w:p>
    <w:p w14:paraId="0D38D51F" w14:textId="77777777" w:rsidR="006C7FCC" w:rsidRPr="006C7FCC" w:rsidRDefault="006C7FCC" w:rsidP="006C7FCC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4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20"/>
      </w:tblGrid>
      <w:tr w:rsidR="00A0121C" w:rsidRPr="006C6C2E" w14:paraId="1D328314" w14:textId="77777777" w:rsidTr="00222538">
        <w:trPr>
          <w:jc w:val="center"/>
        </w:trPr>
        <w:tc>
          <w:tcPr>
            <w:tcW w:w="14220" w:type="dxa"/>
            <w:shd w:val="clear" w:color="auto" w:fill="FDE9D9"/>
            <w:vAlign w:val="center"/>
          </w:tcPr>
          <w:p w14:paraId="35C33770" w14:textId="0BED5EFA" w:rsidR="00A0121C" w:rsidRPr="006C6C2E" w:rsidRDefault="00A0121C" w:rsidP="000669D0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60" w:name="_Toc60777379"/>
            <w:bookmarkStart w:id="61" w:name="_Toc146781465"/>
            <w:bookmarkEnd w:id="2"/>
            <w:bookmarkEnd w:id="3"/>
            <w:bookmarkEnd w:id="4"/>
            <w:bookmarkEnd w:id="5"/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 w:rsidR="000669D0"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  <w:bookmarkEnd w:id="60"/>
      <w:bookmarkEnd w:id="61"/>
    </w:tbl>
    <w:p w14:paraId="2E881610" w14:textId="77777777" w:rsidR="00A0121C" w:rsidRPr="00A0121C" w:rsidRDefault="00A0121C" w:rsidP="00FF1A88">
      <w:pPr>
        <w:rPr>
          <w:lang w:eastAsia="zh-CN"/>
        </w:rPr>
      </w:pPr>
    </w:p>
    <w:sectPr w:rsidR="00A0121C" w:rsidRPr="00A0121C" w:rsidSect="009367AD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432AA" w14:textId="77777777" w:rsidR="00A20C33" w:rsidRDefault="00A20C33">
      <w:r>
        <w:separator/>
      </w:r>
    </w:p>
  </w:endnote>
  <w:endnote w:type="continuationSeparator" w:id="0">
    <w:p w14:paraId="02D67C1E" w14:textId="77777777" w:rsidR="00A20C33" w:rsidRDefault="00A20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36306" w14:textId="77777777" w:rsidR="00A20C33" w:rsidRDefault="00A20C33">
      <w:r>
        <w:separator/>
      </w:r>
    </w:p>
  </w:footnote>
  <w:footnote w:type="continuationSeparator" w:id="0">
    <w:p w14:paraId="62F5A4DB" w14:textId="77777777" w:rsidR="00A20C33" w:rsidRDefault="00A20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F083F" w:rsidRDefault="008F08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F083F" w:rsidRDefault="008F08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F083F" w:rsidRDefault="008F08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F083F" w:rsidRDefault="008F08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2FEE"/>
    <w:multiLevelType w:val="hybridMultilevel"/>
    <w:tmpl w:val="0D4447F6"/>
    <w:lvl w:ilvl="0" w:tplc="A6187904">
      <w:start w:val="22"/>
      <w:numFmt w:val="bullet"/>
      <w:lvlText w:val="-"/>
      <w:lvlJc w:val="left"/>
      <w:pPr>
        <w:ind w:left="88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77A72556"/>
    <w:multiLevelType w:val="multilevel"/>
    <w:tmpl w:val="FB8CE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46C"/>
    <w:rsid w:val="000669D0"/>
    <w:rsid w:val="00073B8B"/>
    <w:rsid w:val="000A0692"/>
    <w:rsid w:val="000A6394"/>
    <w:rsid w:val="000A65EE"/>
    <w:rsid w:val="000B7FED"/>
    <w:rsid w:val="000C038A"/>
    <w:rsid w:val="000C0CF0"/>
    <w:rsid w:val="000C1674"/>
    <w:rsid w:val="000C6598"/>
    <w:rsid w:val="000D44B3"/>
    <w:rsid w:val="000D6F21"/>
    <w:rsid w:val="000E1A1B"/>
    <w:rsid w:val="00106E4A"/>
    <w:rsid w:val="001116B9"/>
    <w:rsid w:val="001328BA"/>
    <w:rsid w:val="001364C0"/>
    <w:rsid w:val="00145D43"/>
    <w:rsid w:val="00192C46"/>
    <w:rsid w:val="001A08B3"/>
    <w:rsid w:val="001A2CA0"/>
    <w:rsid w:val="001A7B60"/>
    <w:rsid w:val="001B52F0"/>
    <w:rsid w:val="001B7A65"/>
    <w:rsid w:val="001D0078"/>
    <w:rsid w:val="001E41F3"/>
    <w:rsid w:val="00202777"/>
    <w:rsid w:val="00204BF5"/>
    <w:rsid w:val="00221D6E"/>
    <w:rsid w:val="00222538"/>
    <w:rsid w:val="002230ED"/>
    <w:rsid w:val="002260BA"/>
    <w:rsid w:val="002323A2"/>
    <w:rsid w:val="00252197"/>
    <w:rsid w:val="0026004D"/>
    <w:rsid w:val="002640DD"/>
    <w:rsid w:val="00275D12"/>
    <w:rsid w:val="00284FEB"/>
    <w:rsid w:val="002860C4"/>
    <w:rsid w:val="00286466"/>
    <w:rsid w:val="002979C8"/>
    <w:rsid w:val="002B4C63"/>
    <w:rsid w:val="002B5741"/>
    <w:rsid w:val="002E472E"/>
    <w:rsid w:val="0030445E"/>
    <w:rsid w:val="00305409"/>
    <w:rsid w:val="00311D53"/>
    <w:rsid w:val="00333A3D"/>
    <w:rsid w:val="003357CC"/>
    <w:rsid w:val="003609EF"/>
    <w:rsid w:val="0036231A"/>
    <w:rsid w:val="00362EB0"/>
    <w:rsid w:val="00373CD5"/>
    <w:rsid w:val="00374DD4"/>
    <w:rsid w:val="0038328B"/>
    <w:rsid w:val="00383562"/>
    <w:rsid w:val="003A4ABD"/>
    <w:rsid w:val="003C0B54"/>
    <w:rsid w:val="003D0C82"/>
    <w:rsid w:val="003E1A36"/>
    <w:rsid w:val="003F68A9"/>
    <w:rsid w:val="00410371"/>
    <w:rsid w:val="004242F1"/>
    <w:rsid w:val="00432336"/>
    <w:rsid w:val="00483BE8"/>
    <w:rsid w:val="004B75B7"/>
    <w:rsid w:val="004C1C5B"/>
    <w:rsid w:val="005061B6"/>
    <w:rsid w:val="0051580D"/>
    <w:rsid w:val="005372FE"/>
    <w:rsid w:val="00547111"/>
    <w:rsid w:val="00574FBF"/>
    <w:rsid w:val="00592D74"/>
    <w:rsid w:val="00594513"/>
    <w:rsid w:val="005B0D42"/>
    <w:rsid w:val="005C2E3E"/>
    <w:rsid w:val="005E2C44"/>
    <w:rsid w:val="005E7120"/>
    <w:rsid w:val="00621188"/>
    <w:rsid w:val="006257ED"/>
    <w:rsid w:val="00665C47"/>
    <w:rsid w:val="00666FF7"/>
    <w:rsid w:val="0068262D"/>
    <w:rsid w:val="00682652"/>
    <w:rsid w:val="00695808"/>
    <w:rsid w:val="006B4009"/>
    <w:rsid w:val="006B46FB"/>
    <w:rsid w:val="006C7FCC"/>
    <w:rsid w:val="006E21FB"/>
    <w:rsid w:val="006E6ABF"/>
    <w:rsid w:val="00702452"/>
    <w:rsid w:val="007176FF"/>
    <w:rsid w:val="0073729E"/>
    <w:rsid w:val="0074141B"/>
    <w:rsid w:val="00747276"/>
    <w:rsid w:val="007618D1"/>
    <w:rsid w:val="00773267"/>
    <w:rsid w:val="00777D2E"/>
    <w:rsid w:val="00792342"/>
    <w:rsid w:val="007977A8"/>
    <w:rsid w:val="007B512A"/>
    <w:rsid w:val="007C2097"/>
    <w:rsid w:val="007D6A07"/>
    <w:rsid w:val="007F0D9F"/>
    <w:rsid w:val="007F7259"/>
    <w:rsid w:val="008040A8"/>
    <w:rsid w:val="00804152"/>
    <w:rsid w:val="00820A42"/>
    <w:rsid w:val="008279FA"/>
    <w:rsid w:val="008310A7"/>
    <w:rsid w:val="008626E7"/>
    <w:rsid w:val="00870EE7"/>
    <w:rsid w:val="00875247"/>
    <w:rsid w:val="00875789"/>
    <w:rsid w:val="008863B9"/>
    <w:rsid w:val="008A45A6"/>
    <w:rsid w:val="008D07A8"/>
    <w:rsid w:val="008E5399"/>
    <w:rsid w:val="008F083F"/>
    <w:rsid w:val="008F3789"/>
    <w:rsid w:val="008F5C98"/>
    <w:rsid w:val="008F686C"/>
    <w:rsid w:val="009148DE"/>
    <w:rsid w:val="009209D4"/>
    <w:rsid w:val="009367AD"/>
    <w:rsid w:val="00941E30"/>
    <w:rsid w:val="00956451"/>
    <w:rsid w:val="009777D9"/>
    <w:rsid w:val="00986F63"/>
    <w:rsid w:val="00991B88"/>
    <w:rsid w:val="009A5753"/>
    <w:rsid w:val="009A579D"/>
    <w:rsid w:val="009E3297"/>
    <w:rsid w:val="009E539E"/>
    <w:rsid w:val="009F734F"/>
    <w:rsid w:val="00A0121C"/>
    <w:rsid w:val="00A10C02"/>
    <w:rsid w:val="00A20C33"/>
    <w:rsid w:val="00A246B6"/>
    <w:rsid w:val="00A47E70"/>
    <w:rsid w:val="00A50CF0"/>
    <w:rsid w:val="00A7671C"/>
    <w:rsid w:val="00A91EDA"/>
    <w:rsid w:val="00A9715E"/>
    <w:rsid w:val="00A971F5"/>
    <w:rsid w:val="00AA2CBC"/>
    <w:rsid w:val="00AC5820"/>
    <w:rsid w:val="00AD1CD8"/>
    <w:rsid w:val="00AF095E"/>
    <w:rsid w:val="00B258BB"/>
    <w:rsid w:val="00B36393"/>
    <w:rsid w:val="00B418DD"/>
    <w:rsid w:val="00B67B97"/>
    <w:rsid w:val="00B77A1F"/>
    <w:rsid w:val="00B968C8"/>
    <w:rsid w:val="00BA3EC5"/>
    <w:rsid w:val="00BA51D9"/>
    <w:rsid w:val="00BA5BDE"/>
    <w:rsid w:val="00BB53BD"/>
    <w:rsid w:val="00BB5DFC"/>
    <w:rsid w:val="00BC1E7D"/>
    <w:rsid w:val="00BC65F4"/>
    <w:rsid w:val="00BD279D"/>
    <w:rsid w:val="00BD6BB8"/>
    <w:rsid w:val="00C11D79"/>
    <w:rsid w:val="00C577B0"/>
    <w:rsid w:val="00C6304D"/>
    <w:rsid w:val="00C66BA2"/>
    <w:rsid w:val="00C8367E"/>
    <w:rsid w:val="00C95985"/>
    <w:rsid w:val="00C97F4D"/>
    <w:rsid w:val="00CC5026"/>
    <w:rsid w:val="00CC68D0"/>
    <w:rsid w:val="00CE2D94"/>
    <w:rsid w:val="00CF7FB5"/>
    <w:rsid w:val="00D02ED3"/>
    <w:rsid w:val="00D03F9A"/>
    <w:rsid w:val="00D04E1B"/>
    <w:rsid w:val="00D06D51"/>
    <w:rsid w:val="00D128AE"/>
    <w:rsid w:val="00D24991"/>
    <w:rsid w:val="00D27129"/>
    <w:rsid w:val="00D50255"/>
    <w:rsid w:val="00D56A98"/>
    <w:rsid w:val="00D66520"/>
    <w:rsid w:val="00D93B98"/>
    <w:rsid w:val="00DA001A"/>
    <w:rsid w:val="00DB5B0A"/>
    <w:rsid w:val="00DC6D05"/>
    <w:rsid w:val="00DE34CF"/>
    <w:rsid w:val="00E13F3D"/>
    <w:rsid w:val="00E34898"/>
    <w:rsid w:val="00E6296D"/>
    <w:rsid w:val="00E67662"/>
    <w:rsid w:val="00E8269E"/>
    <w:rsid w:val="00EB09B7"/>
    <w:rsid w:val="00EE7D7C"/>
    <w:rsid w:val="00EF35D9"/>
    <w:rsid w:val="00EF483E"/>
    <w:rsid w:val="00F103A2"/>
    <w:rsid w:val="00F24C2C"/>
    <w:rsid w:val="00F25D98"/>
    <w:rsid w:val="00F300FB"/>
    <w:rsid w:val="00F65D8F"/>
    <w:rsid w:val="00FB6386"/>
    <w:rsid w:val="00FB6FAC"/>
    <w:rsid w:val="00FC6609"/>
    <w:rsid w:val="00FE18F8"/>
    <w:rsid w:val="00FE70CF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qFormat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C6949-6E0D-41F0-A3DF-8D1C8E3D7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17</Pages>
  <Words>7035</Words>
  <Characters>40102</Characters>
  <Application>Microsoft Office Word</Application>
  <DocSecurity>0</DocSecurity>
  <Lines>334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CATT (Tangxun)</cp:lastModifiedBy>
  <cp:revision>9</cp:revision>
  <cp:lastPrinted>1900-12-31T16:00:00Z</cp:lastPrinted>
  <dcterms:created xsi:type="dcterms:W3CDTF">2024-04-03T05:38:00Z</dcterms:created>
  <dcterms:modified xsi:type="dcterms:W3CDTF">2024-04-04T09:32:00Z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